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02A9" w14:textId="27C10C7A" w:rsidR="00CE65C5" w:rsidRPr="00BA4170" w:rsidRDefault="00CE65C5" w:rsidP="00CE65C5">
      <w:pPr>
        <w:jc w:val="center"/>
        <w:rPr>
          <w:b/>
          <w:bCs/>
          <w:sz w:val="32"/>
          <w:szCs w:val="32"/>
        </w:rPr>
      </w:pPr>
      <w:r w:rsidRPr="00BA4170">
        <w:rPr>
          <w:b/>
          <w:bCs/>
          <w:sz w:val="32"/>
          <w:szCs w:val="32"/>
        </w:rPr>
        <w:t xml:space="preserve">Daily Bible Readings for Home Study </w:t>
      </w:r>
    </w:p>
    <w:p w14:paraId="76419D51" w14:textId="77777777" w:rsidR="00DC1672" w:rsidRPr="00F24165" w:rsidRDefault="00DC1672" w:rsidP="00CE65C5">
      <w:pPr>
        <w:jc w:val="center"/>
        <w:rPr>
          <w:b/>
          <w:bCs/>
          <w:sz w:val="28"/>
          <w:szCs w:val="28"/>
        </w:rPr>
      </w:pPr>
    </w:p>
    <w:p w14:paraId="6EF1240C" w14:textId="4CC45D3C" w:rsidR="00B031ED" w:rsidRPr="001267AB" w:rsidRDefault="00B031ED" w:rsidP="00B031ED">
      <w:pPr>
        <w:jc w:val="center"/>
        <w:rPr>
          <w:b/>
          <w:bCs/>
          <w:color w:val="FF0000"/>
          <w:sz w:val="36"/>
          <w:szCs w:val="36"/>
        </w:rPr>
      </w:pPr>
      <w:r w:rsidRPr="001267AB">
        <w:rPr>
          <w:b/>
          <w:bCs/>
          <w:color w:val="FF0000"/>
          <w:sz w:val="36"/>
          <w:szCs w:val="36"/>
        </w:rPr>
        <w:t xml:space="preserve">LET’S </w:t>
      </w:r>
      <w:r w:rsidR="006F1D2B" w:rsidRPr="006F1D2B">
        <w:rPr>
          <w:b/>
          <w:bCs/>
          <w:color w:val="FF0000"/>
          <w:sz w:val="36"/>
          <w:szCs w:val="36"/>
        </w:rPr>
        <w:t>STUDY</w:t>
      </w:r>
      <w:r w:rsidRPr="001267AB">
        <w:rPr>
          <w:b/>
          <w:bCs/>
          <w:color w:val="FF0000"/>
          <w:sz w:val="36"/>
          <w:szCs w:val="36"/>
        </w:rPr>
        <w:t>!!</w:t>
      </w:r>
    </w:p>
    <w:p w14:paraId="3400D6E6" w14:textId="68966D4E" w:rsidR="00B031ED" w:rsidRDefault="00B031ED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308A2619" w14:textId="0B4BED6A" w:rsidR="00FA3199" w:rsidRPr="006F7BA8" w:rsidRDefault="00FA3199" w:rsidP="00FA3199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Your Read-Ahead for: 0</w:t>
      </w:r>
      <w:r>
        <w:rPr>
          <w:b/>
          <w:bCs/>
          <w:color w:val="FF0000"/>
          <w:sz w:val="32"/>
          <w:szCs w:val="32"/>
        </w:rPr>
        <w:t>1</w:t>
      </w:r>
      <w:r>
        <w:rPr>
          <w:b/>
          <w:bCs/>
          <w:color w:val="FF0000"/>
          <w:sz w:val="32"/>
          <w:szCs w:val="32"/>
        </w:rPr>
        <w:t xml:space="preserve"> May 2022</w:t>
      </w:r>
    </w:p>
    <w:p w14:paraId="3EE46858" w14:textId="77777777" w:rsidR="00FA3199" w:rsidRPr="006F7BA8" w:rsidRDefault="00FA3199" w:rsidP="00FA3199">
      <w:pPr>
        <w:jc w:val="center"/>
        <w:rPr>
          <w:b/>
          <w:bCs/>
          <w:color w:val="FF0000"/>
          <w:sz w:val="32"/>
          <w:szCs w:val="32"/>
        </w:rPr>
      </w:pPr>
    </w:p>
    <w:p w14:paraId="5B83DAF3" w14:textId="1346DF3F" w:rsidR="00FA3199" w:rsidRPr="003D48C8" w:rsidRDefault="003D15A6" w:rsidP="00FA319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Glory of The New Covenant</w:t>
      </w:r>
    </w:p>
    <w:p w14:paraId="6C737417" w14:textId="77777777" w:rsidR="00FA3199" w:rsidRPr="00E24BDC" w:rsidRDefault="00FA3199" w:rsidP="00FA3199">
      <w:pPr>
        <w:jc w:val="center"/>
        <w:rPr>
          <w:b/>
          <w:bCs/>
          <w:sz w:val="32"/>
          <w:szCs w:val="32"/>
        </w:rPr>
      </w:pPr>
    </w:p>
    <w:p w14:paraId="24399210" w14:textId="107F4FAE" w:rsidR="00FA3199" w:rsidRDefault="00FA3199" w:rsidP="00FA3199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Monday</w:t>
      </w:r>
      <w:r w:rsidRPr="00BA4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D15A6">
        <w:rPr>
          <w:sz w:val="28"/>
          <w:szCs w:val="28"/>
        </w:rPr>
        <w:t>Eyewitnesses of Jesus Majesty (2</w:t>
      </w:r>
      <w:r w:rsidR="003D15A6" w:rsidRPr="003D15A6">
        <w:rPr>
          <w:sz w:val="28"/>
          <w:szCs w:val="28"/>
          <w:vertAlign w:val="superscript"/>
        </w:rPr>
        <w:t>nd</w:t>
      </w:r>
      <w:r w:rsidR="003D15A6">
        <w:rPr>
          <w:sz w:val="28"/>
          <w:szCs w:val="28"/>
        </w:rPr>
        <w:t xml:space="preserve"> Peter 1:16-18)</w:t>
      </w:r>
    </w:p>
    <w:p w14:paraId="4FA54574" w14:textId="6733DA7F" w:rsidR="00FA3199" w:rsidRPr="006A1BD7" w:rsidRDefault="00FA3199" w:rsidP="00FA3199">
      <w:pPr>
        <w:spacing w:line="360" w:lineRule="auto"/>
        <w:rPr>
          <w:b/>
          <w:bCs/>
          <w:sz w:val="28"/>
          <w:szCs w:val="28"/>
        </w:rPr>
      </w:pPr>
      <w:r w:rsidRPr="00BD1C03">
        <w:rPr>
          <w:b/>
          <w:bCs/>
          <w:sz w:val="28"/>
          <w:szCs w:val="28"/>
        </w:rPr>
        <w:t>Tuesday</w:t>
      </w:r>
      <w:r>
        <w:rPr>
          <w:sz w:val="28"/>
          <w:szCs w:val="28"/>
        </w:rPr>
        <w:t>-</w:t>
      </w:r>
      <w:r w:rsidR="003D15A6">
        <w:rPr>
          <w:sz w:val="28"/>
          <w:szCs w:val="28"/>
        </w:rPr>
        <w:t>Glory of the Preincarnate Christ (John 1:1-13)</w:t>
      </w:r>
    </w:p>
    <w:p w14:paraId="12666496" w14:textId="46175A41" w:rsidR="00FA3199" w:rsidRDefault="00FA3199" w:rsidP="00FA3199">
      <w:pPr>
        <w:spacing w:line="360" w:lineRule="auto"/>
        <w:rPr>
          <w:sz w:val="28"/>
          <w:szCs w:val="28"/>
        </w:rPr>
      </w:pPr>
      <w:r w:rsidRPr="00BD1C03">
        <w:rPr>
          <w:b/>
          <w:bCs/>
          <w:sz w:val="28"/>
          <w:szCs w:val="28"/>
        </w:rPr>
        <w:t>Wednesday</w:t>
      </w:r>
      <w:r>
        <w:rPr>
          <w:sz w:val="28"/>
          <w:szCs w:val="28"/>
        </w:rPr>
        <w:t xml:space="preserve">- </w:t>
      </w:r>
      <w:r w:rsidR="003D15A6">
        <w:rPr>
          <w:sz w:val="28"/>
          <w:szCs w:val="28"/>
        </w:rPr>
        <w:t>The Transfiguration (Mark 9:2-12)</w:t>
      </w:r>
    </w:p>
    <w:p w14:paraId="7D2D821D" w14:textId="1BC36055" w:rsidR="00FA3199" w:rsidRDefault="00FA3199" w:rsidP="00FA319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Thursday-</w:t>
      </w:r>
      <w:r w:rsidR="003D15A6">
        <w:rPr>
          <w:sz w:val="28"/>
          <w:szCs w:val="28"/>
        </w:rPr>
        <w:t>The Radiance of God’s Glory (Hebrews 1:1-14)</w:t>
      </w:r>
    </w:p>
    <w:p w14:paraId="55E59882" w14:textId="1CE8BC0C" w:rsidR="00FA3199" w:rsidRPr="002B075A" w:rsidRDefault="00FA3199" w:rsidP="00FA3199">
      <w:pPr>
        <w:spacing w:line="360" w:lineRule="auto"/>
        <w:rPr>
          <w:b/>
          <w:bCs/>
          <w:sz w:val="28"/>
          <w:szCs w:val="28"/>
        </w:rPr>
      </w:pPr>
      <w:r w:rsidRPr="00BD1C03">
        <w:rPr>
          <w:b/>
          <w:bCs/>
          <w:sz w:val="28"/>
          <w:szCs w:val="28"/>
        </w:rPr>
        <w:t>Friday-</w:t>
      </w:r>
      <w:r w:rsidR="003D15A6">
        <w:rPr>
          <w:sz w:val="28"/>
          <w:szCs w:val="28"/>
        </w:rPr>
        <w:t>Eternal Glory (2</w:t>
      </w:r>
      <w:r w:rsidR="003D15A6" w:rsidRPr="003D15A6">
        <w:rPr>
          <w:sz w:val="28"/>
          <w:szCs w:val="28"/>
          <w:vertAlign w:val="superscript"/>
        </w:rPr>
        <w:t>nd</w:t>
      </w:r>
      <w:r w:rsidR="003D15A6">
        <w:rPr>
          <w:sz w:val="28"/>
          <w:szCs w:val="28"/>
        </w:rPr>
        <w:t xml:space="preserve"> Corinthians 4:13-18)</w:t>
      </w:r>
    </w:p>
    <w:p w14:paraId="6418845F" w14:textId="00795188" w:rsidR="00FA3199" w:rsidRDefault="00FA3199" w:rsidP="00FA3199">
      <w:pPr>
        <w:spacing w:line="360" w:lineRule="auto"/>
        <w:rPr>
          <w:sz w:val="28"/>
          <w:szCs w:val="28"/>
        </w:rPr>
      </w:pPr>
      <w:r w:rsidRPr="00BD1C03">
        <w:rPr>
          <w:b/>
          <w:bCs/>
          <w:sz w:val="28"/>
          <w:szCs w:val="28"/>
        </w:rPr>
        <w:t>Saturday</w:t>
      </w:r>
      <w:r>
        <w:rPr>
          <w:sz w:val="28"/>
          <w:szCs w:val="28"/>
        </w:rPr>
        <w:t>-</w:t>
      </w:r>
      <w:r w:rsidR="003D15A6">
        <w:rPr>
          <w:sz w:val="28"/>
          <w:szCs w:val="28"/>
        </w:rPr>
        <w:t xml:space="preserve">Moses’ </w:t>
      </w:r>
      <w:r w:rsidR="00CC31A8">
        <w:rPr>
          <w:sz w:val="28"/>
          <w:szCs w:val="28"/>
        </w:rPr>
        <w:t>Veiled</w:t>
      </w:r>
      <w:r w:rsidR="003D15A6">
        <w:rPr>
          <w:sz w:val="28"/>
          <w:szCs w:val="28"/>
        </w:rPr>
        <w:t xml:space="preserve"> Face (Exodus </w:t>
      </w:r>
      <w:r w:rsidR="00CC31A8">
        <w:rPr>
          <w:sz w:val="28"/>
          <w:szCs w:val="28"/>
        </w:rPr>
        <w:t>34:29-35)</w:t>
      </w:r>
      <w:r>
        <w:rPr>
          <w:sz w:val="28"/>
          <w:szCs w:val="28"/>
        </w:rPr>
        <w:t xml:space="preserve"> </w:t>
      </w:r>
    </w:p>
    <w:p w14:paraId="1B9B25DA" w14:textId="5B2BBC86" w:rsidR="00FA3199" w:rsidRPr="00BA4170" w:rsidRDefault="00FA3199" w:rsidP="00FA3199">
      <w:pPr>
        <w:spacing w:line="360" w:lineRule="auto"/>
        <w:rPr>
          <w:sz w:val="28"/>
          <w:szCs w:val="28"/>
        </w:rPr>
      </w:pPr>
      <w:r w:rsidRPr="00BD1C03">
        <w:rPr>
          <w:b/>
          <w:bCs/>
          <w:sz w:val="28"/>
          <w:szCs w:val="28"/>
        </w:rPr>
        <w:t>Sunday</w:t>
      </w:r>
      <w:r>
        <w:rPr>
          <w:sz w:val="28"/>
          <w:szCs w:val="28"/>
        </w:rPr>
        <w:t>-</w:t>
      </w:r>
      <w:r w:rsidR="00CC31A8">
        <w:rPr>
          <w:sz w:val="28"/>
          <w:szCs w:val="28"/>
        </w:rPr>
        <w:t>The Lord is the Spirit (2</w:t>
      </w:r>
      <w:r w:rsidR="00CC31A8" w:rsidRPr="00CC31A8">
        <w:rPr>
          <w:sz w:val="28"/>
          <w:szCs w:val="28"/>
          <w:vertAlign w:val="superscript"/>
        </w:rPr>
        <w:t>nd</w:t>
      </w:r>
      <w:r w:rsidR="00CC31A8">
        <w:rPr>
          <w:sz w:val="28"/>
          <w:szCs w:val="28"/>
        </w:rPr>
        <w:t xml:space="preserve"> Corinthians 3:7-18)</w:t>
      </w:r>
    </w:p>
    <w:p w14:paraId="65E33F7C" w14:textId="77777777" w:rsidR="00FA3199" w:rsidRPr="0067168E" w:rsidRDefault="00FA3199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59D3E405" w14:textId="0CB321C0" w:rsidR="00CE65C5" w:rsidRPr="006F7BA8" w:rsidRDefault="003E3D68" w:rsidP="00CE65C5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Your </w:t>
      </w:r>
      <w:r w:rsidR="00652598">
        <w:rPr>
          <w:b/>
          <w:bCs/>
          <w:color w:val="FF0000"/>
          <w:sz w:val="32"/>
          <w:szCs w:val="32"/>
        </w:rPr>
        <w:t xml:space="preserve">Read-Ahead </w:t>
      </w:r>
      <w:r w:rsidR="00765D25">
        <w:rPr>
          <w:b/>
          <w:bCs/>
          <w:color w:val="FF0000"/>
          <w:sz w:val="32"/>
          <w:szCs w:val="32"/>
        </w:rPr>
        <w:t>for</w:t>
      </w:r>
      <w:r w:rsidR="00944BF9">
        <w:rPr>
          <w:b/>
          <w:bCs/>
          <w:color w:val="FF0000"/>
          <w:sz w:val="32"/>
          <w:szCs w:val="32"/>
        </w:rPr>
        <w:t xml:space="preserve">: </w:t>
      </w:r>
      <w:r w:rsidR="00B2275D">
        <w:rPr>
          <w:b/>
          <w:bCs/>
          <w:color w:val="FF0000"/>
          <w:sz w:val="32"/>
          <w:szCs w:val="32"/>
        </w:rPr>
        <w:t>08</w:t>
      </w:r>
      <w:r w:rsidR="00A808FF">
        <w:rPr>
          <w:b/>
          <w:bCs/>
          <w:color w:val="FF0000"/>
          <w:sz w:val="32"/>
          <w:szCs w:val="32"/>
        </w:rPr>
        <w:t xml:space="preserve"> </w:t>
      </w:r>
      <w:r w:rsidR="00B2275D">
        <w:rPr>
          <w:b/>
          <w:bCs/>
          <w:color w:val="FF0000"/>
          <w:sz w:val="32"/>
          <w:szCs w:val="32"/>
        </w:rPr>
        <w:t>May</w:t>
      </w:r>
      <w:r w:rsidR="00A808FF">
        <w:rPr>
          <w:b/>
          <w:bCs/>
          <w:color w:val="FF0000"/>
          <w:sz w:val="32"/>
          <w:szCs w:val="32"/>
        </w:rPr>
        <w:t xml:space="preserve"> 2022</w:t>
      </w:r>
    </w:p>
    <w:p w14:paraId="5202FBBB" w14:textId="67C7A473" w:rsidR="006F7BA8" w:rsidRPr="006F7BA8" w:rsidRDefault="006F7BA8" w:rsidP="00CE65C5">
      <w:pPr>
        <w:jc w:val="center"/>
        <w:rPr>
          <w:b/>
          <w:bCs/>
          <w:color w:val="FF0000"/>
          <w:sz w:val="32"/>
          <w:szCs w:val="32"/>
        </w:rPr>
      </w:pPr>
    </w:p>
    <w:p w14:paraId="049D164A" w14:textId="1529ED95" w:rsidR="00CD7482" w:rsidRPr="003D48C8" w:rsidRDefault="00B2275D" w:rsidP="00CE65C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Our Heavenly Dwelling</w:t>
      </w:r>
    </w:p>
    <w:p w14:paraId="7CA01D63" w14:textId="77777777" w:rsidR="00D705AB" w:rsidRPr="00E24BDC" w:rsidRDefault="00D705AB" w:rsidP="00CE65C5">
      <w:pPr>
        <w:jc w:val="center"/>
        <w:rPr>
          <w:b/>
          <w:bCs/>
          <w:sz w:val="32"/>
          <w:szCs w:val="32"/>
        </w:rPr>
      </w:pPr>
    </w:p>
    <w:p w14:paraId="458319CE" w14:textId="4181D548" w:rsidR="00B11EE4" w:rsidRDefault="0067168E" w:rsidP="0067168E">
      <w:pPr>
        <w:spacing w:line="360" w:lineRule="auto"/>
        <w:rPr>
          <w:sz w:val="28"/>
          <w:szCs w:val="28"/>
        </w:rPr>
      </w:pPr>
      <w:r w:rsidRPr="00BA4170">
        <w:rPr>
          <w:b/>
          <w:bCs/>
          <w:sz w:val="28"/>
          <w:szCs w:val="28"/>
        </w:rPr>
        <w:t>Monday</w:t>
      </w:r>
      <w:r w:rsidRPr="00BA4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2275D">
        <w:rPr>
          <w:sz w:val="28"/>
          <w:szCs w:val="28"/>
        </w:rPr>
        <w:t>A Heavenly Home (1</w:t>
      </w:r>
      <w:r w:rsidR="00B2275D" w:rsidRPr="00B2275D">
        <w:rPr>
          <w:sz w:val="28"/>
          <w:szCs w:val="28"/>
          <w:vertAlign w:val="superscript"/>
        </w:rPr>
        <w:t>st</w:t>
      </w:r>
      <w:r w:rsidR="00B2275D">
        <w:rPr>
          <w:sz w:val="28"/>
          <w:szCs w:val="28"/>
        </w:rPr>
        <w:t xml:space="preserve"> Thessalonians 2:10-12)</w:t>
      </w:r>
    </w:p>
    <w:p w14:paraId="4CCE23F9" w14:textId="2BD6F3C1" w:rsidR="00B11EE4" w:rsidRPr="006A1BD7" w:rsidRDefault="00B11EE4" w:rsidP="0067168E">
      <w:pPr>
        <w:spacing w:line="360" w:lineRule="auto"/>
        <w:rPr>
          <w:b/>
          <w:bCs/>
          <w:sz w:val="28"/>
          <w:szCs w:val="28"/>
        </w:rPr>
      </w:pPr>
      <w:r w:rsidRPr="00BD1C03">
        <w:rPr>
          <w:b/>
          <w:bCs/>
          <w:sz w:val="28"/>
          <w:szCs w:val="28"/>
        </w:rPr>
        <w:t>Tuesday</w:t>
      </w:r>
      <w:r>
        <w:rPr>
          <w:sz w:val="28"/>
          <w:szCs w:val="28"/>
        </w:rPr>
        <w:t>-</w:t>
      </w:r>
      <w:r w:rsidR="00B2275D">
        <w:rPr>
          <w:sz w:val="28"/>
          <w:szCs w:val="28"/>
        </w:rPr>
        <w:t>The Dead in Christ Rise (1</w:t>
      </w:r>
      <w:r w:rsidR="00B2275D" w:rsidRPr="00B2275D">
        <w:rPr>
          <w:sz w:val="28"/>
          <w:szCs w:val="28"/>
          <w:vertAlign w:val="superscript"/>
        </w:rPr>
        <w:t>st</w:t>
      </w:r>
      <w:r w:rsidR="00B2275D">
        <w:rPr>
          <w:sz w:val="28"/>
          <w:szCs w:val="28"/>
        </w:rPr>
        <w:t xml:space="preserve"> Thessalonians 4:13-18)</w:t>
      </w:r>
    </w:p>
    <w:p w14:paraId="6830099E" w14:textId="757AC203" w:rsidR="00B11EE4" w:rsidRDefault="00B11EE4" w:rsidP="0067168E">
      <w:pPr>
        <w:spacing w:line="360" w:lineRule="auto"/>
        <w:rPr>
          <w:sz w:val="28"/>
          <w:szCs w:val="28"/>
        </w:rPr>
      </w:pPr>
      <w:r w:rsidRPr="00BD1C03">
        <w:rPr>
          <w:b/>
          <w:bCs/>
          <w:sz w:val="28"/>
          <w:szCs w:val="28"/>
        </w:rPr>
        <w:t>Wednesday</w:t>
      </w:r>
      <w:r>
        <w:rPr>
          <w:sz w:val="28"/>
          <w:szCs w:val="28"/>
        </w:rPr>
        <w:t>-</w:t>
      </w:r>
      <w:r w:rsidR="00B2275D">
        <w:rPr>
          <w:sz w:val="28"/>
          <w:szCs w:val="28"/>
        </w:rPr>
        <w:t>A Multitude in Heaven (Revelations 7:9-17)</w:t>
      </w:r>
    </w:p>
    <w:p w14:paraId="13B2EBC4" w14:textId="7C67E69F" w:rsidR="008F695B" w:rsidRDefault="00B11EE4" w:rsidP="0067168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Thursday-</w:t>
      </w:r>
      <w:r w:rsidR="00B2275D">
        <w:rPr>
          <w:sz w:val="28"/>
          <w:szCs w:val="28"/>
        </w:rPr>
        <w:t>Citizenship in Heaven (Philippians 3:15-21)</w:t>
      </w:r>
    </w:p>
    <w:p w14:paraId="4C7B018F" w14:textId="46A3B7CD" w:rsidR="00B11EE4" w:rsidRPr="002B075A" w:rsidRDefault="00B11EE4" w:rsidP="0067168E">
      <w:pPr>
        <w:spacing w:line="360" w:lineRule="auto"/>
        <w:rPr>
          <w:b/>
          <w:bCs/>
          <w:sz w:val="28"/>
          <w:szCs w:val="28"/>
        </w:rPr>
      </w:pPr>
      <w:r w:rsidRPr="00BD1C03">
        <w:rPr>
          <w:b/>
          <w:bCs/>
          <w:sz w:val="28"/>
          <w:szCs w:val="28"/>
        </w:rPr>
        <w:t>Friday-</w:t>
      </w:r>
      <w:r w:rsidR="00B2275D">
        <w:rPr>
          <w:sz w:val="28"/>
          <w:szCs w:val="28"/>
        </w:rPr>
        <w:t>Treasures in Clay Jars (2</w:t>
      </w:r>
      <w:r w:rsidR="00B2275D" w:rsidRPr="00B2275D">
        <w:rPr>
          <w:sz w:val="28"/>
          <w:szCs w:val="28"/>
          <w:vertAlign w:val="superscript"/>
        </w:rPr>
        <w:t>nd</w:t>
      </w:r>
      <w:r w:rsidR="00B2275D">
        <w:rPr>
          <w:sz w:val="28"/>
          <w:szCs w:val="28"/>
          <w:vertAlign w:val="superscript"/>
        </w:rPr>
        <w:t xml:space="preserve"> </w:t>
      </w:r>
      <w:r w:rsidR="00034F36">
        <w:rPr>
          <w:sz w:val="28"/>
          <w:szCs w:val="28"/>
        </w:rPr>
        <w:t>Corinthians 4:1-12)</w:t>
      </w:r>
      <w:r w:rsidR="00B2275D">
        <w:rPr>
          <w:sz w:val="28"/>
          <w:szCs w:val="28"/>
        </w:rPr>
        <w:t xml:space="preserve"> </w:t>
      </w:r>
    </w:p>
    <w:p w14:paraId="25B1BE8F" w14:textId="03D94687" w:rsidR="00B11EE4" w:rsidRDefault="00BD1C03" w:rsidP="0067168E">
      <w:pPr>
        <w:spacing w:line="360" w:lineRule="auto"/>
        <w:rPr>
          <w:sz w:val="28"/>
          <w:szCs w:val="28"/>
        </w:rPr>
      </w:pPr>
      <w:r w:rsidRPr="00BD1C03">
        <w:rPr>
          <w:b/>
          <w:bCs/>
          <w:sz w:val="28"/>
          <w:szCs w:val="28"/>
        </w:rPr>
        <w:t>Saturday</w:t>
      </w:r>
      <w:r>
        <w:rPr>
          <w:sz w:val="28"/>
          <w:szCs w:val="28"/>
        </w:rPr>
        <w:t>-</w:t>
      </w:r>
      <w:r w:rsidR="00034F36">
        <w:rPr>
          <w:sz w:val="28"/>
          <w:szCs w:val="28"/>
        </w:rPr>
        <w:t>The Resurrected Body (1</w:t>
      </w:r>
      <w:r w:rsidR="00034F36" w:rsidRPr="00034F36">
        <w:rPr>
          <w:sz w:val="28"/>
          <w:szCs w:val="28"/>
          <w:vertAlign w:val="superscript"/>
        </w:rPr>
        <w:t>st</w:t>
      </w:r>
      <w:r w:rsidR="00034F36">
        <w:rPr>
          <w:sz w:val="28"/>
          <w:szCs w:val="28"/>
        </w:rPr>
        <w:t xml:space="preserve"> Corinthians 15:35-54)</w:t>
      </w:r>
      <w:r w:rsidR="00F62C83">
        <w:rPr>
          <w:sz w:val="28"/>
          <w:szCs w:val="28"/>
        </w:rPr>
        <w:t xml:space="preserve"> </w:t>
      </w:r>
    </w:p>
    <w:p w14:paraId="48060D9A" w14:textId="208921A2" w:rsidR="00BD1C03" w:rsidRPr="00BA4170" w:rsidRDefault="00BD1C03" w:rsidP="0067168E">
      <w:pPr>
        <w:spacing w:line="360" w:lineRule="auto"/>
        <w:rPr>
          <w:sz w:val="28"/>
          <w:szCs w:val="28"/>
        </w:rPr>
      </w:pPr>
      <w:r w:rsidRPr="00BD1C03">
        <w:rPr>
          <w:b/>
          <w:bCs/>
          <w:sz w:val="28"/>
          <w:szCs w:val="28"/>
        </w:rPr>
        <w:t>Sunday</w:t>
      </w:r>
      <w:r>
        <w:rPr>
          <w:sz w:val="28"/>
          <w:szCs w:val="28"/>
        </w:rPr>
        <w:t>-</w:t>
      </w:r>
      <w:r w:rsidR="00034F36">
        <w:rPr>
          <w:sz w:val="28"/>
          <w:szCs w:val="28"/>
        </w:rPr>
        <w:t>An Eternal House in Heaven (2</w:t>
      </w:r>
      <w:r w:rsidR="00034F36" w:rsidRPr="00034F36">
        <w:rPr>
          <w:sz w:val="28"/>
          <w:szCs w:val="28"/>
          <w:vertAlign w:val="superscript"/>
        </w:rPr>
        <w:t>nd</w:t>
      </w:r>
      <w:r w:rsidR="00034F36">
        <w:rPr>
          <w:sz w:val="28"/>
          <w:szCs w:val="28"/>
        </w:rPr>
        <w:t xml:space="preserve"> Corinthians 5:1-10)</w:t>
      </w:r>
    </w:p>
    <w:p w14:paraId="5C8EEB47" w14:textId="6798CFF5" w:rsidR="00CE65C5" w:rsidRDefault="00CE65C5" w:rsidP="00944BF9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14:paraId="43719636" w14:textId="1C159A8C" w:rsidR="00B96F6F" w:rsidRDefault="00CC31A8" w:rsidP="00B96F6F">
      <w:pPr>
        <w:jc w:val="right"/>
        <w:rPr>
          <w:b/>
          <w:bCs/>
        </w:rPr>
      </w:pPr>
      <w:r>
        <w:rPr>
          <w:b/>
          <w:bCs/>
        </w:rPr>
        <w:lastRenderedPageBreak/>
        <w:t>01</w:t>
      </w:r>
      <w:r w:rsidR="00A23FFE">
        <w:rPr>
          <w:b/>
          <w:bCs/>
        </w:rPr>
        <w:t xml:space="preserve"> </w:t>
      </w:r>
      <w:r>
        <w:rPr>
          <w:b/>
          <w:bCs/>
        </w:rPr>
        <w:t>May</w:t>
      </w:r>
      <w:r w:rsidR="00672923">
        <w:rPr>
          <w:b/>
          <w:bCs/>
        </w:rPr>
        <w:t xml:space="preserve"> </w:t>
      </w:r>
      <w:r w:rsidR="00A75A33" w:rsidRPr="009732F3">
        <w:rPr>
          <w:b/>
          <w:bCs/>
        </w:rPr>
        <w:t>202</w:t>
      </w:r>
      <w:r w:rsidR="005002B0">
        <w:rPr>
          <w:b/>
          <w:bCs/>
        </w:rPr>
        <w:t>2</w:t>
      </w:r>
    </w:p>
    <w:p w14:paraId="56F3EF6F" w14:textId="72D43D21" w:rsidR="001D4A56" w:rsidRPr="005E769A" w:rsidRDefault="00CC31A8" w:rsidP="004462C1">
      <w:pPr>
        <w:jc w:val="center"/>
        <w:rPr>
          <w:b/>
          <w:bCs/>
        </w:rPr>
      </w:pPr>
      <w:r w:rsidRPr="00CC31A8">
        <w:rPr>
          <w:b/>
          <w:bCs/>
          <w:sz w:val="36"/>
          <w:szCs w:val="36"/>
        </w:rPr>
        <w:t>Glory of The New Covenant</w:t>
      </w:r>
      <w:r w:rsidR="003559A3">
        <w:rPr>
          <w:rStyle w:val="FootnoteReference"/>
          <w:b/>
          <w:bCs/>
          <w:sz w:val="28"/>
          <w:szCs w:val="28"/>
        </w:rPr>
        <w:footnoteReference w:id="1"/>
      </w:r>
    </w:p>
    <w:p w14:paraId="26612DA9" w14:textId="77777777" w:rsidR="004462C1" w:rsidRPr="005E769A" w:rsidRDefault="004462C1" w:rsidP="004462C1">
      <w:pPr>
        <w:jc w:val="center"/>
        <w:rPr>
          <w:b/>
          <w:bCs/>
        </w:rPr>
      </w:pPr>
    </w:p>
    <w:p w14:paraId="58CD90C7" w14:textId="6DEAA90C" w:rsidR="006741B1" w:rsidRPr="000F2442" w:rsidRDefault="004462C1" w:rsidP="006741B1">
      <w:pPr>
        <w:jc w:val="center"/>
        <w:rPr>
          <w:sz w:val="32"/>
          <w:szCs w:val="32"/>
        </w:rPr>
      </w:pPr>
      <w:r w:rsidRPr="00CB07D4">
        <w:rPr>
          <w:b/>
          <w:bCs/>
          <w:sz w:val="32"/>
          <w:szCs w:val="32"/>
        </w:rPr>
        <w:t>Lesson Text:</w:t>
      </w:r>
      <w:r w:rsidRPr="000F2442">
        <w:rPr>
          <w:sz w:val="32"/>
          <w:szCs w:val="32"/>
        </w:rPr>
        <w:t xml:space="preserve"> </w:t>
      </w:r>
      <w:r w:rsidR="007E648F" w:rsidRPr="007E648F">
        <w:rPr>
          <w:b/>
          <w:bCs/>
          <w:sz w:val="32"/>
          <w:szCs w:val="32"/>
        </w:rPr>
        <w:t>2nd Corinthians 3:7-18</w:t>
      </w:r>
    </w:p>
    <w:p w14:paraId="669C0DE3" w14:textId="77777777" w:rsidR="00B85D31" w:rsidRPr="005E769A" w:rsidRDefault="00B85D31" w:rsidP="006741B1">
      <w:pPr>
        <w:jc w:val="center"/>
      </w:pPr>
    </w:p>
    <w:p w14:paraId="597FB316" w14:textId="772B4B5D" w:rsidR="005E769A" w:rsidRDefault="004462C1" w:rsidP="00652598">
      <w:pPr>
        <w:jc w:val="center"/>
        <w:rPr>
          <w:b/>
          <w:bCs/>
          <w:sz w:val="28"/>
          <w:szCs w:val="28"/>
          <w:u w:val="double"/>
        </w:rPr>
      </w:pPr>
      <w:r w:rsidRPr="00CB07D4">
        <w:rPr>
          <w:b/>
          <w:bCs/>
          <w:sz w:val="28"/>
          <w:szCs w:val="28"/>
          <w:u w:val="double"/>
        </w:rPr>
        <w:t>Related Scriptures:</w:t>
      </w:r>
      <w:r w:rsidR="006741B1" w:rsidRPr="00CB07D4">
        <w:rPr>
          <w:b/>
          <w:bCs/>
          <w:sz w:val="28"/>
          <w:szCs w:val="28"/>
          <w:u w:val="double"/>
        </w:rPr>
        <w:t xml:space="preserve"> </w:t>
      </w:r>
    </w:p>
    <w:p w14:paraId="636DDFB6" w14:textId="0C660B40" w:rsidR="00F0700A" w:rsidRDefault="007E648F" w:rsidP="00652598">
      <w:pPr>
        <w:jc w:val="center"/>
        <w:rPr>
          <w:b/>
          <w:bCs/>
          <w:sz w:val="28"/>
          <w:szCs w:val="28"/>
        </w:rPr>
      </w:pPr>
      <w:r w:rsidRPr="007E648F">
        <w:rPr>
          <w:b/>
          <w:bCs/>
          <w:sz w:val="28"/>
          <w:szCs w:val="28"/>
        </w:rPr>
        <w:t>Exodus 34:29-35</w:t>
      </w:r>
      <w:r w:rsidR="00F9447C">
        <w:rPr>
          <w:b/>
          <w:bCs/>
          <w:sz w:val="28"/>
          <w:szCs w:val="28"/>
        </w:rPr>
        <w:t xml:space="preserve">; </w:t>
      </w:r>
      <w:r w:rsidRPr="007E648F">
        <w:rPr>
          <w:b/>
          <w:bCs/>
          <w:sz w:val="28"/>
          <w:szCs w:val="28"/>
        </w:rPr>
        <w:t>2nd Corinthians 4:13-18</w:t>
      </w:r>
    </w:p>
    <w:p w14:paraId="0BD270A4" w14:textId="77777777" w:rsidR="00A713BB" w:rsidRDefault="00A713BB" w:rsidP="00652598">
      <w:pPr>
        <w:jc w:val="center"/>
        <w:rPr>
          <w:sz w:val="28"/>
          <w:szCs w:val="28"/>
        </w:rPr>
      </w:pPr>
    </w:p>
    <w:p w14:paraId="3238BDE0" w14:textId="38547186" w:rsidR="004462C1" w:rsidRDefault="004462C1" w:rsidP="00DF40D5">
      <w:pPr>
        <w:contextualSpacing/>
        <w:jc w:val="both"/>
      </w:pPr>
      <w:r w:rsidRPr="004462C1">
        <w:rPr>
          <w:b/>
          <w:bCs/>
        </w:rPr>
        <w:t>TIME:</w:t>
      </w:r>
      <w:r>
        <w:t xml:space="preserve"> </w:t>
      </w:r>
      <w:r w:rsidR="003A5C5D">
        <w:t xml:space="preserve">A.D. </w:t>
      </w:r>
      <w:r w:rsidR="00134866">
        <w:t>5</w:t>
      </w:r>
      <w:r w:rsidR="007E648F">
        <w:t>6</w:t>
      </w:r>
      <w:r>
        <w:tab/>
      </w:r>
      <w:r w:rsidR="00DF40D5">
        <w:tab/>
      </w:r>
      <w:r w:rsidR="00DF40D5">
        <w:tab/>
      </w:r>
      <w:r w:rsidR="007B4A49">
        <w:tab/>
      </w:r>
      <w:r w:rsidR="007B4A49">
        <w:tab/>
      </w:r>
      <w:r w:rsidR="00A357A1">
        <w:tab/>
      </w:r>
      <w:r w:rsidR="00A357A1">
        <w:tab/>
      </w:r>
      <w:r w:rsidRPr="004462C1">
        <w:rPr>
          <w:b/>
          <w:bCs/>
        </w:rPr>
        <w:t>PLACE</w:t>
      </w:r>
      <w:r w:rsidR="0057114F">
        <w:rPr>
          <w:b/>
          <w:bCs/>
        </w:rPr>
        <w:t>S</w:t>
      </w:r>
      <w:r w:rsidRPr="004462C1">
        <w:rPr>
          <w:b/>
          <w:bCs/>
        </w:rPr>
        <w:t>:</w:t>
      </w:r>
      <w:r w:rsidR="0021746C">
        <w:rPr>
          <w:b/>
          <w:bCs/>
        </w:rPr>
        <w:t xml:space="preserve"> </w:t>
      </w:r>
      <w:r w:rsidR="00134866">
        <w:t xml:space="preserve">from </w:t>
      </w:r>
      <w:r w:rsidR="007E648F">
        <w:t>Macedonia</w:t>
      </w:r>
    </w:p>
    <w:p w14:paraId="12B47B22" w14:textId="23C96FF2" w:rsidR="0088078F" w:rsidRPr="0088078F" w:rsidRDefault="004462C1" w:rsidP="0088078F">
      <w:pPr>
        <w:pStyle w:val="IntenseQuote"/>
        <w:pBdr>
          <w:top w:val="single" w:sz="4" w:space="10" w:color="000000" w:themeColor="text1"/>
          <w:bottom w:val="single" w:sz="4" w:space="10" w:color="000000" w:themeColor="text1"/>
        </w:pBdr>
        <w:ind w:left="90"/>
        <w:contextualSpacing/>
        <w:jc w:val="left"/>
        <w:rPr>
          <w:color w:val="auto"/>
        </w:rPr>
      </w:pPr>
      <w:r w:rsidRPr="001303A0">
        <w:rPr>
          <w:b/>
          <w:bCs/>
          <w:color w:val="auto"/>
        </w:rPr>
        <w:t>GOLDEN TEXT</w:t>
      </w:r>
      <w:r w:rsidRPr="00CE47D2">
        <w:rPr>
          <w:b/>
          <w:bCs/>
          <w:i w:val="0"/>
          <w:iCs w:val="0"/>
          <w:color w:val="auto"/>
        </w:rPr>
        <w:t>:</w:t>
      </w:r>
      <w:r w:rsidR="002A2C12" w:rsidRPr="002A2C12">
        <w:rPr>
          <w:color w:val="auto"/>
        </w:rPr>
        <w:t xml:space="preserve"> </w:t>
      </w:r>
      <w:r w:rsidR="003A5C5D">
        <w:rPr>
          <w:color w:val="auto"/>
        </w:rPr>
        <w:t>“</w:t>
      </w:r>
      <w:r w:rsidR="005F654C" w:rsidRPr="005F654C">
        <w:rPr>
          <w:color w:val="auto"/>
        </w:rPr>
        <w:t>Now the Lord is that Spirit: and where the Spirit of the Lord is, there is liberty</w:t>
      </w:r>
      <w:proofErr w:type="gramStart"/>
      <w:r w:rsidR="006F0C75" w:rsidRPr="006F0C75">
        <w:rPr>
          <w:color w:val="auto"/>
        </w:rPr>
        <w:t>.</w:t>
      </w:r>
      <w:r w:rsidR="0088078F" w:rsidRPr="0088078F">
        <w:rPr>
          <w:color w:val="auto"/>
        </w:rPr>
        <w:t>”</w:t>
      </w:r>
      <w:proofErr w:type="gramEnd"/>
      <w:r w:rsidR="0088078F" w:rsidRPr="0088078F">
        <w:rPr>
          <w:color w:val="auto"/>
        </w:rPr>
        <w:t>.</w:t>
      </w:r>
      <w:r w:rsidR="0088078F">
        <w:rPr>
          <w:color w:val="auto"/>
        </w:rPr>
        <w:t xml:space="preserve"> </w:t>
      </w:r>
      <w:r w:rsidR="0088078F" w:rsidRPr="00B60DB1">
        <w:rPr>
          <w:b/>
          <w:bCs/>
          <w:color w:val="auto"/>
        </w:rPr>
        <w:t>(</w:t>
      </w:r>
      <w:r w:rsidR="005F654C">
        <w:rPr>
          <w:b/>
          <w:bCs/>
          <w:color w:val="auto"/>
        </w:rPr>
        <w:t>2nd</w:t>
      </w:r>
      <w:r w:rsidR="0088078F" w:rsidRPr="00116ED4">
        <w:rPr>
          <w:b/>
          <w:bCs/>
          <w:color w:val="auto"/>
        </w:rPr>
        <w:t xml:space="preserve"> Corinthians </w:t>
      </w:r>
      <w:r w:rsidR="005F654C">
        <w:rPr>
          <w:b/>
          <w:bCs/>
          <w:color w:val="auto"/>
        </w:rPr>
        <w:t>3</w:t>
      </w:r>
      <w:r w:rsidR="0088078F">
        <w:rPr>
          <w:b/>
          <w:bCs/>
          <w:color w:val="auto"/>
        </w:rPr>
        <w:t>:</w:t>
      </w:r>
      <w:r w:rsidR="005F654C">
        <w:rPr>
          <w:b/>
          <w:bCs/>
          <w:color w:val="auto"/>
        </w:rPr>
        <w:t>17</w:t>
      </w:r>
      <w:r w:rsidR="00854DBC">
        <w:rPr>
          <w:b/>
          <w:bCs/>
          <w:color w:val="auto"/>
        </w:rPr>
        <w:t xml:space="preserve"> </w:t>
      </w:r>
      <w:r w:rsidR="0088078F" w:rsidRPr="00146C64">
        <w:rPr>
          <w:b/>
          <w:bCs/>
          <w:i w:val="0"/>
          <w:iCs w:val="0"/>
          <w:color w:val="auto"/>
        </w:rPr>
        <w:t>KJV</w:t>
      </w:r>
      <w:r w:rsidR="0088078F" w:rsidRPr="00B60DB1">
        <w:rPr>
          <w:b/>
          <w:bCs/>
          <w:i w:val="0"/>
          <w:iCs w:val="0"/>
          <w:color w:val="auto"/>
        </w:rPr>
        <w:t>)</w:t>
      </w:r>
    </w:p>
    <w:p w14:paraId="41FDA4A9" w14:textId="7128F994" w:rsidR="0021375F" w:rsidRPr="00BF46CA" w:rsidRDefault="0021375F" w:rsidP="00D617F3">
      <w:pPr>
        <w:jc w:val="center"/>
        <w:rPr>
          <w:b/>
          <w:bCs/>
          <w:i/>
          <w:iCs/>
          <w:sz w:val="28"/>
          <w:szCs w:val="28"/>
        </w:rPr>
      </w:pPr>
      <w:r w:rsidRPr="00BF46CA">
        <w:rPr>
          <w:b/>
          <w:bCs/>
          <w:i/>
          <w:iCs/>
          <w:sz w:val="28"/>
          <w:szCs w:val="28"/>
        </w:rPr>
        <w:t>Scripture Lesson Text</w:t>
      </w:r>
    </w:p>
    <w:p w14:paraId="675D7EF8" w14:textId="3873692E" w:rsidR="008F5042" w:rsidRPr="001303A0" w:rsidRDefault="005F654C" w:rsidP="004B04CF">
      <w:pPr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Pr="005F654C">
        <w:rPr>
          <w:b/>
          <w:bCs/>
          <w:i/>
          <w:iCs/>
          <w:vertAlign w:val="superscript"/>
        </w:rPr>
        <w:t>nd</w:t>
      </w:r>
      <w:r>
        <w:rPr>
          <w:b/>
          <w:bCs/>
          <w:i/>
          <w:iCs/>
        </w:rPr>
        <w:t xml:space="preserve"> </w:t>
      </w:r>
      <w:r w:rsidR="004B04CF" w:rsidRPr="001303A0">
        <w:rPr>
          <w:b/>
          <w:bCs/>
          <w:i/>
          <w:iCs/>
        </w:rPr>
        <w:t xml:space="preserve">Corinthians </w:t>
      </w:r>
      <w:r>
        <w:rPr>
          <w:b/>
          <w:bCs/>
          <w:i/>
          <w:iCs/>
        </w:rPr>
        <w:t>3</w:t>
      </w:r>
      <w:r w:rsidR="00197738" w:rsidRPr="00197738">
        <w:rPr>
          <w:b/>
          <w:bCs/>
          <w:i/>
          <w:iCs/>
        </w:rPr>
        <w:t>:</w:t>
      </w:r>
      <w:r>
        <w:rPr>
          <w:b/>
          <w:bCs/>
          <w:i/>
          <w:iCs/>
        </w:rPr>
        <w:t>7</w:t>
      </w:r>
      <w:r w:rsidR="007D06E2">
        <w:rPr>
          <w:b/>
          <w:bCs/>
          <w:i/>
          <w:iCs/>
        </w:rPr>
        <w:t>-</w:t>
      </w:r>
      <w:r>
        <w:rPr>
          <w:b/>
          <w:bCs/>
          <w:i/>
          <w:iCs/>
        </w:rPr>
        <w:t>18</w:t>
      </w:r>
    </w:p>
    <w:p w14:paraId="1C40E4B6" w14:textId="77777777" w:rsidR="008F5042" w:rsidRDefault="008F5042" w:rsidP="004B04CF">
      <w:pPr>
        <w:rPr>
          <w:b/>
          <w:bCs/>
          <w:i/>
          <w:iCs/>
        </w:rPr>
      </w:pPr>
    </w:p>
    <w:p w14:paraId="0D089A12" w14:textId="0E64AE0A" w:rsidR="005F654C" w:rsidRDefault="005F654C" w:rsidP="005F654C">
      <w:r>
        <w:t xml:space="preserve">7 But if the ministration of death, written and </w:t>
      </w:r>
      <w:r>
        <w:t>engraved</w:t>
      </w:r>
      <w:r>
        <w:t xml:space="preserve"> in stones, was glorious, so that the children of Israel could not </w:t>
      </w:r>
      <w:r>
        <w:t>steadfastly</w:t>
      </w:r>
      <w:r>
        <w:t xml:space="preserve"> behold the face of Moses for the glory of his countenance; which glory was to be done away:</w:t>
      </w:r>
    </w:p>
    <w:p w14:paraId="1E0B4A15" w14:textId="77777777" w:rsidR="005F654C" w:rsidRDefault="005F654C" w:rsidP="005F654C"/>
    <w:p w14:paraId="3225BB2E" w14:textId="77777777" w:rsidR="005F654C" w:rsidRPr="005F654C" w:rsidRDefault="005F654C" w:rsidP="005F654C">
      <w:pPr>
        <w:rPr>
          <w:b/>
          <w:bCs/>
        </w:rPr>
      </w:pPr>
      <w:r w:rsidRPr="005F654C">
        <w:rPr>
          <w:b/>
          <w:bCs/>
        </w:rPr>
        <w:t>8 How shall not the ministration of the spirit be rather glorious?</w:t>
      </w:r>
    </w:p>
    <w:p w14:paraId="6C8AAC59" w14:textId="77777777" w:rsidR="005F654C" w:rsidRDefault="005F654C" w:rsidP="005F654C"/>
    <w:p w14:paraId="1F02CDF7" w14:textId="056AD26F" w:rsidR="005F654C" w:rsidRDefault="005F654C" w:rsidP="005F654C">
      <w:r>
        <w:t xml:space="preserve">9 For if the ministration of condemnation be glory, much more doth the ministration of righteousness </w:t>
      </w:r>
      <w:r>
        <w:t>exceeds</w:t>
      </w:r>
      <w:r>
        <w:t xml:space="preserve"> in glory.</w:t>
      </w:r>
    </w:p>
    <w:p w14:paraId="49A44B7B" w14:textId="77777777" w:rsidR="005F654C" w:rsidRDefault="005F654C" w:rsidP="005F654C"/>
    <w:p w14:paraId="3EF083DA" w14:textId="6200CCA0" w:rsidR="005F654C" w:rsidRPr="005F654C" w:rsidRDefault="005F654C" w:rsidP="005F654C">
      <w:pPr>
        <w:rPr>
          <w:b/>
          <w:bCs/>
        </w:rPr>
      </w:pPr>
      <w:r w:rsidRPr="005F654C">
        <w:rPr>
          <w:b/>
          <w:bCs/>
        </w:rPr>
        <w:t xml:space="preserve">10 For even that which was made glorious had no glory in this respect, by reason of the glory that </w:t>
      </w:r>
      <w:r w:rsidRPr="005F654C">
        <w:rPr>
          <w:b/>
          <w:bCs/>
        </w:rPr>
        <w:t>excels</w:t>
      </w:r>
      <w:r w:rsidRPr="005F654C">
        <w:rPr>
          <w:b/>
          <w:bCs/>
        </w:rPr>
        <w:t>.</w:t>
      </w:r>
    </w:p>
    <w:p w14:paraId="2BFF17B1" w14:textId="77777777" w:rsidR="005F654C" w:rsidRDefault="005F654C" w:rsidP="005F654C"/>
    <w:p w14:paraId="743C9E70" w14:textId="5AC8AE5A" w:rsidR="005F654C" w:rsidRDefault="005F654C" w:rsidP="005F654C">
      <w:r>
        <w:t xml:space="preserve">11 For if that which is done away was glorious, much more that which </w:t>
      </w:r>
      <w:r>
        <w:t>remained</w:t>
      </w:r>
      <w:r>
        <w:t xml:space="preserve"> is glorious.</w:t>
      </w:r>
    </w:p>
    <w:p w14:paraId="54973748" w14:textId="77777777" w:rsidR="005F654C" w:rsidRDefault="005F654C" w:rsidP="005F654C"/>
    <w:p w14:paraId="4830A417" w14:textId="77777777" w:rsidR="005F654C" w:rsidRPr="005F654C" w:rsidRDefault="005F654C" w:rsidP="005F654C">
      <w:pPr>
        <w:rPr>
          <w:b/>
          <w:bCs/>
        </w:rPr>
      </w:pPr>
      <w:r w:rsidRPr="005F654C">
        <w:rPr>
          <w:b/>
          <w:bCs/>
        </w:rPr>
        <w:t>12 Seeing then that we have such hope, we use great plainness of speech:</w:t>
      </w:r>
    </w:p>
    <w:p w14:paraId="0D13E585" w14:textId="77777777" w:rsidR="005F654C" w:rsidRPr="005F654C" w:rsidRDefault="005F654C" w:rsidP="005F654C">
      <w:pPr>
        <w:rPr>
          <w:b/>
          <w:bCs/>
        </w:rPr>
      </w:pPr>
    </w:p>
    <w:p w14:paraId="4F58C6A7" w14:textId="5AD88880" w:rsidR="005F654C" w:rsidRDefault="005F654C" w:rsidP="005F654C">
      <w:r>
        <w:t xml:space="preserve">13 And not as Moses, which put a veil over his face, that the children of Israel could not </w:t>
      </w:r>
      <w:r>
        <w:t>steadfastly</w:t>
      </w:r>
      <w:r>
        <w:t xml:space="preserve"> look to the end of that which is abolished:</w:t>
      </w:r>
    </w:p>
    <w:p w14:paraId="1BC9DC5F" w14:textId="77777777" w:rsidR="005F654C" w:rsidRDefault="005F654C" w:rsidP="005F654C"/>
    <w:p w14:paraId="2A17EAFA" w14:textId="2F2BA55B" w:rsidR="005F654C" w:rsidRPr="005F654C" w:rsidRDefault="005F654C" w:rsidP="005F654C">
      <w:pPr>
        <w:rPr>
          <w:b/>
          <w:bCs/>
        </w:rPr>
      </w:pPr>
      <w:r w:rsidRPr="005F654C">
        <w:rPr>
          <w:b/>
          <w:bCs/>
        </w:rPr>
        <w:t xml:space="preserve">14 But their minds were blinded: for until this day </w:t>
      </w:r>
      <w:r w:rsidRPr="005F654C">
        <w:rPr>
          <w:b/>
          <w:bCs/>
        </w:rPr>
        <w:t>remained</w:t>
      </w:r>
      <w:r w:rsidRPr="005F654C">
        <w:rPr>
          <w:b/>
          <w:bCs/>
        </w:rPr>
        <w:t xml:space="preserve"> the same vail untaken away in the reading of the </w:t>
      </w:r>
      <w:r w:rsidRPr="005F654C">
        <w:rPr>
          <w:b/>
          <w:bCs/>
        </w:rPr>
        <w:t>Old Testament</w:t>
      </w:r>
      <w:r w:rsidRPr="005F654C">
        <w:rPr>
          <w:b/>
          <w:bCs/>
        </w:rPr>
        <w:t>; which vail is done away in Christ.</w:t>
      </w:r>
    </w:p>
    <w:p w14:paraId="729E30B7" w14:textId="77777777" w:rsidR="005F654C" w:rsidRDefault="005F654C" w:rsidP="005F654C"/>
    <w:p w14:paraId="39BFC9A7" w14:textId="77777777" w:rsidR="005F654C" w:rsidRDefault="005F654C" w:rsidP="005F654C">
      <w:r>
        <w:t>15 But even unto this day, when Moses is read, the vail is upon their heart.</w:t>
      </w:r>
    </w:p>
    <w:p w14:paraId="0DA7D82C" w14:textId="77777777" w:rsidR="005F654C" w:rsidRDefault="005F654C" w:rsidP="005F654C"/>
    <w:p w14:paraId="7B1CD4EA" w14:textId="77777777" w:rsidR="005F654C" w:rsidRPr="005F654C" w:rsidRDefault="005F654C" w:rsidP="005F654C">
      <w:pPr>
        <w:rPr>
          <w:b/>
          <w:bCs/>
        </w:rPr>
      </w:pPr>
      <w:r w:rsidRPr="005F654C">
        <w:rPr>
          <w:b/>
          <w:bCs/>
        </w:rPr>
        <w:t>16 Nevertheless when it shall turn to the Lord, the vail shall be taken away.</w:t>
      </w:r>
    </w:p>
    <w:p w14:paraId="1C211969" w14:textId="77777777" w:rsidR="005F654C" w:rsidRDefault="005F654C" w:rsidP="005F654C"/>
    <w:p w14:paraId="3CD8831F" w14:textId="77777777" w:rsidR="005F654C" w:rsidRDefault="005F654C" w:rsidP="005F654C">
      <w:r>
        <w:t>17 Now the Lord is that Spirit: and where the Spirit of the Lord is, there is liberty.</w:t>
      </w:r>
    </w:p>
    <w:p w14:paraId="592B1C05" w14:textId="77777777" w:rsidR="005F654C" w:rsidRDefault="005F654C" w:rsidP="005F654C"/>
    <w:p w14:paraId="3143BA21" w14:textId="77777777" w:rsidR="005F654C" w:rsidRPr="005F654C" w:rsidRDefault="005F654C" w:rsidP="005F654C">
      <w:pPr>
        <w:rPr>
          <w:b/>
          <w:bCs/>
        </w:rPr>
      </w:pPr>
      <w:r w:rsidRPr="005F654C">
        <w:rPr>
          <w:b/>
          <w:bCs/>
        </w:rPr>
        <w:t>18 But we all, with open face beholding as in a glass the glory of the Lord, are changed into the same image from glory to glory, even as by the Spirit of the Lord.</w:t>
      </w:r>
    </w:p>
    <w:p w14:paraId="05B528B0" w14:textId="77777777" w:rsidR="005F654C" w:rsidRDefault="005F654C" w:rsidP="005F654C"/>
    <w:p w14:paraId="5CCE7361" w14:textId="0E484614" w:rsidR="004E7339" w:rsidRPr="001303A0" w:rsidRDefault="004E7339" w:rsidP="005F654C">
      <w:pPr>
        <w:rPr>
          <w:b/>
          <w:bCs/>
          <w:i/>
          <w:iCs/>
          <w:sz w:val="28"/>
          <w:szCs w:val="28"/>
          <w:u w:val="single"/>
        </w:rPr>
      </w:pPr>
      <w:r w:rsidRPr="001303A0">
        <w:rPr>
          <w:b/>
          <w:bCs/>
          <w:i/>
          <w:iCs/>
          <w:sz w:val="28"/>
          <w:szCs w:val="28"/>
          <w:u w:val="single"/>
        </w:rPr>
        <w:t>Lesson Aim</w:t>
      </w:r>
    </w:p>
    <w:p w14:paraId="669DCD9E" w14:textId="77777777" w:rsidR="00DF630F" w:rsidRPr="00DB38B0" w:rsidRDefault="00DF630F" w:rsidP="005D5F83">
      <w:pPr>
        <w:rPr>
          <w:b/>
          <w:bCs/>
          <w:u w:val="single"/>
        </w:rPr>
      </w:pPr>
    </w:p>
    <w:p w14:paraId="22D0BF24" w14:textId="009D52BB" w:rsidR="00EB620E" w:rsidRDefault="004E7339" w:rsidP="00980F7D">
      <w:pPr>
        <w:spacing w:line="276" w:lineRule="auto"/>
      </w:pPr>
      <w:r w:rsidRPr="004E7339">
        <w:rPr>
          <w:b/>
          <w:bCs/>
        </w:rPr>
        <w:t>Facts:</w:t>
      </w:r>
      <w:r>
        <w:t xml:space="preserve"> </w:t>
      </w:r>
      <w:r w:rsidR="005F654C">
        <w:t>To realize how much m</w:t>
      </w:r>
      <w:r w:rsidR="008A14F3">
        <w:t>o</w:t>
      </w:r>
      <w:r w:rsidR="005F654C">
        <w:t xml:space="preserve">re </w:t>
      </w:r>
      <w:r w:rsidR="008A14F3">
        <w:t>glorious</w:t>
      </w:r>
      <w:r w:rsidR="005F654C">
        <w:t xml:space="preserve"> the </w:t>
      </w:r>
      <w:r w:rsidR="008A14F3">
        <w:t>n</w:t>
      </w:r>
      <w:r w:rsidR="005F654C">
        <w:t xml:space="preserve">ew covenant is </w:t>
      </w:r>
      <w:r w:rsidR="008A14F3">
        <w:t>than</w:t>
      </w:r>
      <w:r w:rsidR="005F654C">
        <w:t xml:space="preserve"> the old</w:t>
      </w:r>
      <w:r w:rsidR="005D5F83">
        <w:t>.</w:t>
      </w:r>
    </w:p>
    <w:p w14:paraId="142AE864" w14:textId="77777777" w:rsidR="00EB620E" w:rsidRDefault="00EB620E" w:rsidP="00980F7D">
      <w:pPr>
        <w:spacing w:line="276" w:lineRule="auto"/>
      </w:pPr>
    </w:p>
    <w:p w14:paraId="484018C9" w14:textId="2D17454F" w:rsidR="00C5350E" w:rsidRDefault="004E7339" w:rsidP="00980F7D">
      <w:pPr>
        <w:spacing w:line="276" w:lineRule="auto"/>
      </w:pPr>
      <w:r w:rsidRPr="004E7339">
        <w:rPr>
          <w:b/>
          <w:bCs/>
        </w:rPr>
        <w:t>Principle:</w:t>
      </w:r>
      <w:r>
        <w:t xml:space="preserve"> </w:t>
      </w:r>
      <w:r w:rsidR="005D5F83">
        <w:t xml:space="preserve">To understand </w:t>
      </w:r>
      <w:r w:rsidR="008A14F3">
        <w:t>how and why the new covenant is superior to the old covenant.  The new fulfills the reality behind the mere types and shadows of the old.</w:t>
      </w:r>
    </w:p>
    <w:p w14:paraId="50EF1F36" w14:textId="77777777" w:rsidR="00C5350E" w:rsidRDefault="00C5350E" w:rsidP="00980F7D">
      <w:pPr>
        <w:spacing w:line="276" w:lineRule="auto"/>
      </w:pPr>
    </w:p>
    <w:p w14:paraId="61AC9D8F" w14:textId="57D7BC3C" w:rsidR="00E41E8B" w:rsidRDefault="004E7339" w:rsidP="00980F7D">
      <w:pPr>
        <w:spacing w:line="276" w:lineRule="auto"/>
      </w:pPr>
      <w:r w:rsidRPr="004E7339">
        <w:rPr>
          <w:b/>
          <w:bCs/>
        </w:rPr>
        <w:t>Application:</w:t>
      </w:r>
      <w:r>
        <w:t xml:space="preserve"> </w:t>
      </w:r>
      <w:r w:rsidR="008A14F3">
        <w:t>To live daily in the knowledge that the glory of Christ surpasses all other blessings of God</w:t>
      </w:r>
      <w:r w:rsidR="00E41E8B">
        <w:t>.</w:t>
      </w:r>
    </w:p>
    <w:p w14:paraId="310C4B3C" w14:textId="77777777" w:rsidR="00E41E8B" w:rsidRDefault="00E41E8B" w:rsidP="00B81872"/>
    <w:p w14:paraId="68D4A338" w14:textId="7F8F21B0" w:rsidR="004E7339" w:rsidRPr="001303A0" w:rsidRDefault="00C5205E" w:rsidP="00B81872">
      <w:pPr>
        <w:rPr>
          <w:b/>
          <w:bCs/>
          <w:i/>
          <w:iCs/>
          <w:u w:val="single"/>
        </w:rPr>
      </w:pPr>
      <w:r w:rsidRPr="001303A0">
        <w:rPr>
          <w:b/>
          <w:bCs/>
          <w:i/>
          <w:iCs/>
          <w:sz w:val="28"/>
          <w:szCs w:val="28"/>
          <w:u w:val="single"/>
        </w:rPr>
        <w:t>Introduction</w:t>
      </w:r>
    </w:p>
    <w:p w14:paraId="50AB5602" w14:textId="77777777" w:rsidR="00CC0BFA" w:rsidRPr="001303A0" w:rsidRDefault="00CC0BFA" w:rsidP="00CE47D2">
      <w:pPr>
        <w:rPr>
          <w:i/>
          <w:iCs/>
        </w:rPr>
      </w:pPr>
    </w:p>
    <w:p w14:paraId="1C5D2CC0" w14:textId="297AD35F" w:rsidR="006D0DA4" w:rsidRDefault="008A14F3" w:rsidP="00CE47D2">
      <w:r>
        <w:t>Today’s lesson draws a stark contrast between the temporary old covenant of law and condemnation and the eternal new covenant of grace, forgiveness, salvation, and eternal life.</w:t>
      </w:r>
    </w:p>
    <w:p w14:paraId="6FC268C2" w14:textId="77777777" w:rsidR="009B4C77" w:rsidRPr="00E712B9" w:rsidRDefault="009B4C77" w:rsidP="00CE47D2">
      <w:pPr>
        <w:rPr>
          <w:b/>
          <w:bCs/>
        </w:rPr>
      </w:pPr>
    </w:p>
    <w:p w14:paraId="484C7AB7" w14:textId="5FEFF26A" w:rsidR="00E60E64" w:rsidRPr="005608C9" w:rsidRDefault="00856D46" w:rsidP="00E60E64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Developing the Lesson</w:t>
      </w:r>
      <w:r w:rsidR="00E60E64">
        <w:rPr>
          <w:b/>
          <w:bCs/>
        </w:rPr>
        <w:t xml:space="preserve">: </w:t>
      </w:r>
    </w:p>
    <w:p w14:paraId="74236668" w14:textId="44036CFD" w:rsidR="00365691" w:rsidRPr="00BA1DB1" w:rsidRDefault="008A14F3" w:rsidP="00365691">
      <w:pPr>
        <w:pStyle w:val="ListParagraph"/>
        <w:numPr>
          <w:ilvl w:val="1"/>
          <w:numId w:val="2"/>
        </w:numPr>
        <w:spacing w:line="360" w:lineRule="auto"/>
      </w:pPr>
      <w:r>
        <w:t xml:space="preserve">Stone versus Spirit </w:t>
      </w:r>
      <w:r w:rsidR="00286F30">
        <w:t>(2</w:t>
      </w:r>
      <w:r w:rsidRPr="008A14F3">
        <w:rPr>
          <w:vertAlign w:val="superscript"/>
        </w:rPr>
        <w:t>nd</w:t>
      </w:r>
      <w:r>
        <w:t xml:space="preserve"> Corinthians 3:</w:t>
      </w:r>
      <w:r w:rsidR="00286F30">
        <w:t>7-</w:t>
      </w:r>
      <w:r>
        <w:t>11)</w:t>
      </w:r>
    </w:p>
    <w:p w14:paraId="6B6B32C0" w14:textId="0D6A6606" w:rsidR="00365691" w:rsidRDefault="00D955F5" w:rsidP="00365691">
      <w:pPr>
        <w:pStyle w:val="ListParagraph"/>
        <w:numPr>
          <w:ilvl w:val="1"/>
          <w:numId w:val="2"/>
        </w:numPr>
        <w:spacing w:line="360" w:lineRule="auto"/>
      </w:pPr>
      <w:r>
        <w:t>Veiled glory versus full glory</w:t>
      </w:r>
      <w:r w:rsidR="005E63E6">
        <w:t xml:space="preserve"> (</w:t>
      </w:r>
      <w:r w:rsidR="008A14F3">
        <w:t>2</w:t>
      </w:r>
      <w:r w:rsidR="008A14F3" w:rsidRPr="008A14F3">
        <w:rPr>
          <w:vertAlign w:val="superscript"/>
        </w:rPr>
        <w:t>nd</w:t>
      </w:r>
      <w:r w:rsidR="005E63E6">
        <w:t xml:space="preserve"> Corinthians </w:t>
      </w:r>
      <w:r>
        <w:t>3:12-18</w:t>
      </w:r>
      <w:r w:rsidR="005E63E6">
        <w:t>)</w:t>
      </w:r>
    </w:p>
    <w:p w14:paraId="6C6EAFFA" w14:textId="631772C4" w:rsidR="00DF06A3" w:rsidRDefault="009732F3" w:rsidP="004F750F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9732F3">
        <w:rPr>
          <w:b/>
          <w:bCs/>
        </w:rPr>
        <w:t>Studying the Tex</w:t>
      </w:r>
      <w:r w:rsidR="00F5059C">
        <w:rPr>
          <w:b/>
          <w:bCs/>
        </w:rPr>
        <w:t>t</w:t>
      </w:r>
      <w:r w:rsidR="004F750F">
        <w:rPr>
          <w:b/>
          <w:bCs/>
        </w:rPr>
        <w:t xml:space="preserve"> </w:t>
      </w:r>
    </w:p>
    <w:p w14:paraId="237DB5E5" w14:textId="59038616" w:rsidR="001303A0" w:rsidRPr="001303A0" w:rsidRDefault="00D955F5" w:rsidP="001303A0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Glory Hidden (2</w:t>
      </w:r>
      <w:r w:rsidRPr="00D955F5">
        <w:rPr>
          <w:b/>
          <w:bCs/>
          <w:vertAlign w:val="superscript"/>
        </w:rPr>
        <w:t>nd</w:t>
      </w:r>
      <w:r>
        <w:rPr>
          <w:b/>
          <w:bCs/>
        </w:rPr>
        <w:t xml:space="preserve"> Corinthians 3:7-11)</w:t>
      </w:r>
    </w:p>
    <w:p w14:paraId="7D317A5E" w14:textId="2E78F392" w:rsidR="00510A27" w:rsidRDefault="00D955F5" w:rsidP="000B7D89">
      <w:pPr>
        <w:pStyle w:val="ListParagraph"/>
        <w:numPr>
          <w:ilvl w:val="2"/>
          <w:numId w:val="2"/>
        </w:numPr>
        <w:spacing w:line="360" w:lineRule="auto"/>
      </w:pPr>
      <w:r>
        <w:t>Death in the law (2</w:t>
      </w:r>
      <w:r w:rsidRPr="00D955F5">
        <w:rPr>
          <w:vertAlign w:val="superscript"/>
        </w:rPr>
        <w:t>nd</w:t>
      </w:r>
      <w:r>
        <w:t xml:space="preserve"> Corinthians 3:7-8</w:t>
      </w:r>
      <w:r w:rsidR="00641047">
        <w:t>)</w:t>
      </w:r>
    </w:p>
    <w:p w14:paraId="278A6164" w14:textId="167CAD19" w:rsidR="00D83601" w:rsidRDefault="00D955F5" w:rsidP="000B7D89">
      <w:pPr>
        <w:pStyle w:val="ListParagraph"/>
        <w:numPr>
          <w:ilvl w:val="2"/>
          <w:numId w:val="2"/>
        </w:numPr>
        <w:spacing w:line="360" w:lineRule="auto"/>
      </w:pPr>
      <w:r>
        <w:t>Glory in the covenants (2</w:t>
      </w:r>
      <w:r w:rsidRPr="00D955F5">
        <w:rPr>
          <w:vertAlign w:val="superscript"/>
        </w:rPr>
        <w:t>nd</w:t>
      </w:r>
      <w:r>
        <w:t xml:space="preserve"> Corinthians 3:9-10)</w:t>
      </w:r>
    </w:p>
    <w:p w14:paraId="48096449" w14:textId="28BAD545" w:rsidR="00D955F5" w:rsidRDefault="00D955F5" w:rsidP="000B7D89">
      <w:pPr>
        <w:pStyle w:val="ListParagraph"/>
        <w:numPr>
          <w:ilvl w:val="2"/>
          <w:numId w:val="2"/>
        </w:numPr>
        <w:spacing w:line="360" w:lineRule="auto"/>
      </w:pPr>
      <w:r>
        <w:t>Glory in the new covenant (2</w:t>
      </w:r>
      <w:r w:rsidRPr="00D955F5">
        <w:rPr>
          <w:vertAlign w:val="superscript"/>
        </w:rPr>
        <w:t>nd</w:t>
      </w:r>
      <w:r>
        <w:t xml:space="preserve"> Corinthians 3:11)</w:t>
      </w:r>
    </w:p>
    <w:p w14:paraId="43523580" w14:textId="0396686C" w:rsidR="00575ADA" w:rsidRPr="00575ADA" w:rsidRDefault="00D119FF" w:rsidP="00575ADA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Glory Revealed (2</w:t>
      </w:r>
      <w:r w:rsidRPr="00D119FF">
        <w:rPr>
          <w:b/>
          <w:bCs/>
          <w:vertAlign w:val="superscript"/>
        </w:rPr>
        <w:t>nd</w:t>
      </w:r>
      <w:r>
        <w:rPr>
          <w:b/>
          <w:bCs/>
        </w:rPr>
        <w:t xml:space="preserve"> Corinthians 3:12-18)</w:t>
      </w:r>
    </w:p>
    <w:p w14:paraId="102721BC" w14:textId="580A5167" w:rsidR="001A17FA" w:rsidRDefault="00D119FF" w:rsidP="00575ADA">
      <w:pPr>
        <w:pStyle w:val="ListParagraph"/>
        <w:numPr>
          <w:ilvl w:val="2"/>
          <w:numId w:val="2"/>
        </w:numPr>
        <w:spacing w:line="360" w:lineRule="auto"/>
      </w:pPr>
      <w:r>
        <w:t>The Hope of faith in Christ (2</w:t>
      </w:r>
      <w:r w:rsidRPr="00D119FF">
        <w:rPr>
          <w:vertAlign w:val="superscript"/>
        </w:rPr>
        <w:t>nd</w:t>
      </w:r>
      <w:r>
        <w:t xml:space="preserve"> Corinthians 3:12-13)</w:t>
      </w:r>
    </w:p>
    <w:p w14:paraId="4CBA3584" w14:textId="773B1768" w:rsidR="00575ADA" w:rsidRPr="00D119FF" w:rsidRDefault="00D119FF" w:rsidP="00575ADA">
      <w:pPr>
        <w:pStyle w:val="ListParagraph"/>
        <w:numPr>
          <w:ilvl w:val="2"/>
          <w:numId w:val="2"/>
        </w:numPr>
        <w:spacing w:line="360" w:lineRule="auto"/>
      </w:pPr>
      <w:r w:rsidRPr="00D119FF">
        <w:t>Veiled to faith in Christ (2</w:t>
      </w:r>
      <w:r w:rsidRPr="00D119FF">
        <w:rPr>
          <w:vertAlign w:val="superscript"/>
        </w:rPr>
        <w:t>nd</w:t>
      </w:r>
      <w:r w:rsidRPr="00D119FF">
        <w:t xml:space="preserve"> Corinthians 3:14-15)</w:t>
      </w:r>
    </w:p>
    <w:p w14:paraId="2777997E" w14:textId="0304C0C0" w:rsidR="00723DC5" w:rsidRPr="00D119FF" w:rsidRDefault="00D119FF" w:rsidP="00D119FF">
      <w:pPr>
        <w:pStyle w:val="ListParagraph"/>
        <w:numPr>
          <w:ilvl w:val="2"/>
          <w:numId w:val="2"/>
        </w:numPr>
        <w:spacing w:line="360" w:lineRule="auto"/>
      </w:pPr>
      <w:r w:rsidRPr="00D119FF">
        <w:t>Obstacles to faith in Christ (2</w:t>
      </w:r>
      <w:r w:rsidRPr="00D119FF">
        <w:rPr>
          <w:vertAlign w:val="superscript"/>
        </w:rPr>
        <w:t>nd</w:t>
      </w:r>
      <w:r w:rsidRPr="00D119FF">
        <w:t xml:space="preserve"> Corinthians 3:16)</w:t>
      </w:r>
    </w:p>
    <w:p w14:paraId="1B41E5A3" w14:textId="08066E45" w:rsidR="00427D4E" w:rsidRDefault="00D119FF" w:rsidP="00E1617C">
      <w:pPr>
        <w:pStyle w:val="ListParagraph"/>
        <w:numPr>
          <w:ilvl w:val="2"/>
          <w:numId w:val="2"/>
        </w:numPr>
        <w:spacing w:line="360" w:lineRule="auto"/>
      </w:pPr>
      <w:r>
        <w:t xml:space="preserve">Freedom in </w:t>
      </w:r>
      <w:r w:rsidR="00286F30">
        <w:t>f</w:t>
      </w:r>
      <w:r>
        <w:t>aith in Christ (2</w:t>
      </w:r>
      <w:r w:rsidRPr="00D119FF">
        <w:rPr>
          <w:vertAlign w:val="superscript"/>
        </w:rPr>
        <w:t>nd</w:t>
      </w:r>
      <w:r>
        <w:t xml:space="preserve"> Corinthians 3:17-18)</w:t>
      </w:r>
    </w:p>
    <w:p w14:paraId="6D9A2C89" w14:textId="4FA5C27F" w:rsidR="00AB0680" w:rsidRPr="001303A0" w:rsidRDefault="00A85EAB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 w:rsidRPr="001303A0">
        <w:rPr>
          <w:b/>
          <w:bCs/>
          <w:i/>
          <w:iCs/>
        </w:rPr>
        <w:t xml:space="preserve">Take </w:t>
      </w:r>
      <w:r w:rsidR="00EF4A27" w:rsidRPr="001303A0">
        <w:rPr>
          <w:b/>
          <w:bCs/>
          <w:i/>
          <w:iCs/>
        </w:rPr>
        <w:t>A</w:t>
      </w:r>
      <w:r w:rsidRPr="001303A0">
        <w:rPr>
          <w:b/>
          <w:bCs/>
          <w:i/>
          <w:iCs/>
        </w:rPr>
        <w:t>ways</w:t>
      </w:r>
    </w:p>
    <w:p w14:paraId="48A99D4A" w14:textId="608C79DD" w:rsidR="000A25A5" w:rsidRPr="001303A0" w:rsidRDefault="000A25A5" w:rsidP="00F1463B">
      <w:pPr>
        <w:pStyle w:val="ListParagraph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 w:rsidRPr="001303A0">
        <w:rPr>
          <w:b/>
          <w:bCs/>
          <w:i/>
          <w:iCs/>
        </w:rPr>
        <w:t>Announcements</w:t>
      </w:r>
    </w:p>
    <w:p w14:paraId="002FEB64" w14:textId="0D457C12" w:rsidR="004E7339" w:rsidRPr="001303A0" w:rsidRDefault="00AB0680" w:rsidP="00F1463B">
      <w:pPr>
        <w:pStyle w:val="ListParagraph"/>
        <w:numPr>
          <w:ilvl w:val="0"/>
          <w:numId w:val="2"/>
        </w:numPr>
        <w:spacing w:line="360" w:lineRule="auto"/>
        <w:rPr>
          <w:i/>
          <w:iCs/>
        </w:rPr>
      </w:pPr>
      <w:r w:rsidRPr="001303A0">
        <w:rPr>
          <w:b/>
          <w:bCs/>
          <w:i/>
          <w:iCs/>
        </w:rPr>
        <w:t xml:space="preserve">Closing </w:t>
      </w:r>
      <w:r w:rsidR="009A1475" w:rsidRPr="001303A0">
        <w:rPr>
          <w:b/>
          <w:bCs/>
          <w:i/>
          <w:iCs/>
        </w:rPr>
        <w:t>P</w:t>
      </w:r>
      <w:r w:rsidRPr="001303A0">
        <w:rPr>
          <w:b/>
          <w:bCs/>
          <w:i/>
          <w:iCs/>
        </w:rPr>
        <w:t>rayer</w:t>
      </w:r>
    </w:p>
    <w:sectPr w:rsidR="004E7339" w:rsidRPr="001303A0" w:rsidSect="0053513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03E1" w14:textId="77777777" w:rsidR="009F230A" w:rsidRDefault="009F230A" w:rsidP="003559A3">
      <w:r>
        <w:separator/>
      </w:r>
    </w:p>
  </w:endnote>
  <w:endnote w:type="continuationSeparator" w:id="0">
    <w:p w14:paraId="40959DA0" w14:textId="77777777" w:rsidR="009F230A" w:rsidRDefault="009F230A" w:rsidP="0035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5988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F28AC4" w14:textId="68189824" w:rsidR="00640B78" w:rsidRDefault="00640B78" w:rsidP="00805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809575" w14:textId="77777777" w:rsidR="00640B78" w:rsidRDefault="00640B78" w:rsidP="00640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0109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4F4FB2" w14:textId="10C06A07" w:rsidR="00640B78" w:rsidRDefault="00640B78" w:rsidP="00805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636CBC" w14:textId="77777777" w:rsidR="00640B78" w:rsidRDefault="00640B78" w:rsidP="00640B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B7B2" w14:textId="77777777" w:rsidR="009F230A" w:rsidRDefault="009F230A" w:rsidP="003559A3">
      <w:r>
        <w:separator/>
      </w:r>
    </w:p>
  </w:footnote>
  <w:footnote w:type="continuationSeparator" w:id="0">
    <w:p w14:paraId="2C9D498B" w14:textId="77777777" w:rsidR="009F230A" w:rsidRDefault="009F230A" w:rsidP="003559A3">
      <w:r>
        <w:continuationSeparator/>
      </w:r>
    </w:p>
  </w:footnote>
  <w:footnote w:id="1">
    <w:p w14:paraId="2FFACCE6" w14:textId="0C7B7CFD" w:rsidR="003559A3" w:rsidRDefault="003559A3">
      <w:pPr>
        <w:pStyle w:val="FootnoteText"/>
      </w:pPr>
      <w:r>
        <w:rPr>
          <w:rStyle w:val="FootnoteReference"/>
        </w:rPr>
        <w:footnoteRef/>
      </w:r>
      <w:r>
        <w:t xml:space="preserve"> Union Gospel Press, </w:t>
      </w:r>
      <w:r w:rsidR="00885E25">
        <w:t>Adult Bible Teacher</w:t>
      </w:r>
      <w:r>
        <w:t xml:space="preserve">, </w:t>
      </w:r>
      <w:r w:rsidR="005F7D6D">
        <w:t>Winter</w:t>
      </w:r>
      <w:r w:rsidR="004147BB">
        <w:t xml:space="preserve"> </w:t>
      </w:r>
      <w:r w:rsidR="00D4779B">
        <w:t>Quarter</w:t>
      </w:r>
      <w:r>
        <w:t xml:space="preserve">, </w:t>
      </w:r>
      <w:r w:rsidR="00EB3262">
        <w:t xml:space="preserve">03 March </w:t>
      </w:r>
      <w:r w:rsidR="00555C16">
        <w:t>202</w:t>
      </w:r>
      <w:r w:rsidR="00145370">
        <w:t>2</w:t>
      </w:r>
      <w:r w:rsidR="00555C16">
        <w:t xml:space="preserve">, </w:t>
      </w:r>
      <w:r w:rsidR="00EB3262" w:rsidRPr="00EB3262">
        <w:rPr>
          <w:i/>
          <w:iCs/>
        </w:rPr>
        <w:t>Concern for a Weaker Brother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44D"/>
    <w:multiLevelType w:val="hybridMultilevel"/>
    <w:tmpl w:val="571E8C4E"/>
    <w:lvl w:ilvl="0" w:tplc="CEB44EC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037C1"/>
    <w:multiLevelType w:val="hybridMultilevel"/>
    <w:tmpl w:val="2EE222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80047">
    <w:abstractNumId w:val="1"/>
  </w:num>
  <w:num w:numId="2" w16cid:durableId="120332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C1"/>
    <w:rsid w:val="000052C5"/>
    <w:rsid w:val="00017962"/>
    <w:rsid w:val="00020508"/>
    <w:rsid w:val="00025380"/>
    <w:rsid w:val="000272B3"/>
    <w:rsid w:val="000276AD"/>
    <w:rsid w:val="00034F36"/>
    <w:rsid w:val="000508B8"/>
    <w:rsid w:val="0005612D"/>
    <w:rsid w:val="0006670F"/>
    <w:rsid w:val="00067F48"/>
    <w:rsid w:val="00067F89"/>
    <w:rsid w:val="00071F2D"/>
    <w:rsid w:val="0007360A"/>
    <w:rsid w:val="00074ACA"/>
    <w:rsid w:val="00074CB3"/>
    <w:rsid w:val="00076DF5"/>
    <w:rsid w:val="00080A5F"/>
    <w:rsid w:val="00082B90"/>
    <w:rsid w:val="00086B6A"/>
    <w:rsid w:val="000910E3"/>
    <w:rsid w:val="000914E3"/>
    <w:rsid w:val="00092F34"/>
    <w:rsid w:val="00095BE5"/>
    <w:rsid w:val="000A0176"/>
    <w:rsid w:val="000A1946"/>
    <w:rsid w:val="000A25A5"/>
    <w:rsid w:val="000B462D"/>
    <w:rsid w:val="000B4878"/>
    <w:rsid w:val="000B5DDC"/>
    <w:rsid w:val="000B6147"/>
    <w:rsid w:val="000B6AF6"/>
    <w:rsid w:val="000B7D89"/>
    <w:rsid w:val="000C1345"/>
    <w:rsid w:val="000C1A63"/>
    <w:rsid w:val="000C2070"/>
    <w:rsid w:val="000C2192"/>
    <w:rsid w:val="000C5EEF"/>
    <w:rsid w:val="000D591D"/>
    <w:rsid w:val="000D5DD4"/>
    <w:rsid w:val="000E6798"/>
    <w:rsid w:val="000F2442"/>
    <w:rsid w:val="000F465F"/>
    <w:rsid w:val="000F5710"/>
    <w:rsid w:val="000F643A"/>
    <w:rsid w:val="0010053B"/>
    <w:rsid w:val="001033EC"/>
    <w:rsid w:val="00105250"/>
    <w:rsid w:val="001072BE"/>
    <w:rsid w:val="00110D18"/>
    <w:rsid w:val="001165AD"/>
    <w:rsid w:val="001167E4"/>
    <w:rsid w:val="00116ED4"/>
    <w:rsid w:val="001172B0"/>
    <w:rsid w:val="00117FA4"/>
    <w:rsid w:val="00124580"/>
    <w:rsid w:val="001267AB"/>
    <w:rsid w:val="00126AA7"/>
    <w:rsid w:val="00126EC2"/>
    <w:rsid w:val="00126FDB"/>
    <w:rsid w:val="001303A0"/>
    <w:rsid w:val="00130FF2"/>
    <w:rsid w:val="001317AB"/>
    <w:rsid w:val="00134866"/>
    <w:rsid w:val="00134FAD"/>
    <w:rsid w:val="00136608"/>
    <w:rsid w:val="00145370"/>
    <w:rsid w:val="001456DB"/>
    <w:rsid w:val="001462D3"/>
    <w:rsid w:val="00146C64"/>
    <w:rsid w:val="001502CD"/>
    <w:rsid w:val="001507FF"/>
    <w:rsid w:val="00157320"/>
    <w:rsid w:val="00161067"/>
    <w:rsid w:val="00162649"/>
    <w:rsid w:val="0016477C"/>
    <w:rsid w:val="00164FCE"/>
    <w:rsid w:val="001716F9"/>
    <w:rsid w:val="001719E6"/>
    <w:rsid w:val="00175481"/>
    <w:rsid w:val="00175D5F"/>
    <w:rsid w:val="00182058"/>
    <w:rsid w:val="00184163"/>
    <w:rsid w:val="00187993"/>
    <w:rsid w:val="0019183F"/>
    <w:rsid w:val="00191A9E"/>
    <w:rsid w:val="00191AEC"/>
    <w:rsid w:val="00192562"/>
    <w:rsid w:val="0019436A"/>
    <w:rsid w:val="001975AD"/>
    <w:rsid w:val="00197738"/>
    <w:rsid w:val="001A0C2F"/>
    <w:rsid w:val="001A17FA"/>
    <w:rsid w:val="001A2DB1"/>
    <w:rsid w:val="001A666F"/>
    <w:rsid w:val="001A6D6C"/>
    <w:rsid w:val="001A78CF"/>
    <w:rsid w:val="001B025F"/>
    <w:rsid w:val="001B1424"/>
    <w:rsid w:val="001B3672"/>
    <w:rsid w:val="001B45E9"/>
    <w:rsid w:val="001B6F5B"/>
    <w:rsid w:val="001C2DAC"/>
    <w:rsid w:val="001C4D41"/>
    <w:rsid w:val="001C765C"/>
    <w:rsid w:val="001D14C8"/>
    <w:rsid w:val="001D3BD6"/>
    <w:rsid w:val="001D7E7E"/>
    <w:rsid w:val="001E6329"/>
    <w:rsid w:val="001F3F9B"/>
    <w:rsid w:val="001F44A4"/>
    <w:rsid w:val="00202464"/>
    <w:rsid w:val="002027C3"/>
    <w:rsid w:val="00203CB4"/>
    <w:rsid w:val="00204B2E"/>
    <w:rsid w:val="00211FFB"/>
    <w:rsid w:val="00213076"/>
    <w:rsid w:val="0021375F"/>
    <w:rsid w:val="0021540B"/>
    <w:rsid w:val="002173D3"/>
    <w:rsid w:val="0021746C"/>
    <w:rsid w:val="00217F71"/>
    <w:rsid w:val="00221109"/>
    <w:rsid w:val="00227648"/>
    <w:rsid w:val="00231EDF"/>
    <w:rsid w:val="00235D74"/>
    <w:rsid w:val="002424EB"/>
    <w:rsid w:val="002428CF"/>
    <w:rsid w:val="00242F93"/>
    <w:rsid w:val="00245E30"/>
    <w:rsid w:val="00246179"/>
    <w:rsid w:val="0024763A"/>
    <w:rsid w:val="002510DD"/>
    <w:rsid w:val="00251709"/>
    <w:rsid w:val="00255DFA"/>
    <w:rsid w:val="002562E5"/>
    <w:rsid w:val="0025648B"/>
    <w:rsid w:val="0026791D"/>
    <w:rsid w:val="00270FF1"/>
    <w:rsid w:val="00273079"/>
    <w:rsid w:val="00273EF5"/>
    <w:rsid w:val="002746B0"/>
    <w:rsid w:val="00282947"/>
    <w:rsid w:val="0028402C"/>
    <w:rsid w:val="0028526D"/>
    <w:rsid w:val="00286F30"/>
    <w:rsid w:val="002903CB"/>
    <w:rsid w:val="002937A3"/>
    <w:rsid w:val="002A2C12"/>
    <w:rsid w:val="002A2C7A"/>
    <w:rsid w:val="002B0327"/>
    <w:rsid w:val="002B075A"/>
    <w:rsid w:val="002B0860"/>
    <w:rsid w:val="002B37BE"/>
    <w:rsid w:val="002B406D"/>
    <w:rsid w:val="002B497D"/>
    <w:rsid w:val="002B5B56"/>
    <w:rsid w:val="002B7A15"/>
    <w:rsid w:val="002C1CFE"/>
    <w:rsid w:val="002C69CE"/>
    <w:rsid w:val="002D3D47"/>
    <w:rsid w:val="002D4904"/>
    <w:rsid w:val="002D5DB4"/>
    <w:rsid w:val="002D67DA"/>
    <w:rsid w:val="002D7851"/>
    <w:rsid w:val="002E0569"/>
    <w:rsid w:val="002E22EA"/>
    <w:rsid w:val="002E41A2"/>
    <w:rsid w:val="002E5683"/>
    <w:rsid w:val="002E6273"/>
    <w:rsid w:val="002F50D0"/>
    <w:rsid w:val="002F6913"/>
    <w:rsid w:val="002F6B59"/>
    <w:rsid w:val="00313656"/>
    <w:rsid w:val="003147C6"/>
    <w:rsid w:val="00314AD1"/>
    <w:rsid w:val="00315F35"/>
    <w:rsid w:val="0031719A"/>
    <w:rsid w:val="003206FF"/>
    <w:rsid w:val="00325814"/>
    <w:rsid w:val="003275FB"/>
    <w:rsid w:val="003310BD"/>
    <w:rsid w:val="003326BE"/>
    <w:rsid w:val="003368A2"/>
    <w:rsid w:val="00337BE4"/>
    <w:rsid w:val="003409FC"/>
    <w:rsid w:val="0034288C"/>
    <w:rsid w:val="00342CF7"/>
    <w:rsid w:val="003559A3"/>
    <w:rsid w:val="00363216"/>
    <w:rsid w:val="00365247"/>
    <w:rsid w:val="00365691"/>
    <w:rsid w:val="00370169"/>
    <w:rsid w:val="00371B7F"/>
    <w:rsid w:val="003743EC"/>
    <w:rsid w:val="00375801"/>
    <w:rsid w:val="00376F34"/>
    <w:rsid w:val="00377C78"/>
    <w:rsid w:val="00377F92"/>
    <w:rsid w:val="0038222B"/>
    <w:rsid w:val="00383C16"/>
    <w:rsid w:val="00387906"/>
    <w:rsid w:val="003926AF"/>
    <w:rsid w:val="00393CC7"/>
    <w:rsid w:val="00394CE7"/>
    <w:rsid w:val="003A20FC"/>
    <w:rsid w:val="003A23BD"/>
    <w:rsid w:val="003A5060"/>
    <w:rsid w:val="003A5C5D"/>
    <w:rsid w:val="003B196A"/>
    <w:rsid w:val="003B3AB1"/>
    <w:rsid w:val="003B4803"/>
    <w:rsid w:val="003B5853"/>
    <w:rsid w:val="003C2658"/>
    <w:rsid w:val="003C7368"/>
    <w:rsid w:val="003D15A6"/>
    <w:rsid w:val="003D20D0"/>
    <w:rsid w:val="003D48C8"/>
    <w:rsid w:val="003D4CC2"/>
    <w:rsid w:val="003E0675"/>
    <w:rsid w:val="003E3D68"/>
    <w:rsid w:val="003E4BFC"/>
    <w:rsid w:val="003E603D"/>
    <w:rsid w:val="003E6F70"/>
    <w:rsid w:val="003F1224"/>
    <w:rsid w:val="003F2BD8"/>
    <w:rsid w:val="003F2CED"/>
    <w:rsid w:val="003F32D9"/>
    <w:rsid w:val="003F4495"/>
    <w:rsid w:val="003F467F"/>
    <w:rsid w:val="003F4E73"/>
    <w:rsid w:val="003F4F8D"/>
    <w:rsid w:val="003F5D28"/>
    <w:rsid w:val="004023D3"/>
    <w:rsid w:val="004024C9"/>
    <w:rsid w:val="004052FD"/>
    <w:rsid w:val="0040769C"/>
    <w:rsid w:val="00411723"/>
    <w:rsid w:val="00411BB9"/>
    <w:rsid w:val="0041354F"/>
    <w:rsid w:val="004147BB"/>
    <w:rsid w:val="00416025"/>
    <w:rsid w:val="00417D8E"/>
    <w:rsid w:val="00424133"/>
    <w:rsid w:val="00424200"/>
    <w:rsid w:val="004250F2"/>
    <w:rsid w:val="00427A24"/>
    <w:rsid w:val="00427D4E"/>
    <w:rsid w:val="004319F0"/>
    <w:rsid w:val="0043207F"/>
    <w:rsid w:val="00432A17"/>
    <w:rsid w:val="00434FE4"/>
    <w:rsid w:val="00446095"/>
    <w:rsid w:val="004462C1"/>
    <w:rsid w:val="0044685E"/>
    <w:rsid w:val="00451A3C"/>
    <w:rsid w:val="0046091E"/>
    <w:rsid w:val="004612F4"/>
    <w:rsid w:val="00464ED7"/>
    <w:rsid w:val="00465FDD"/>
    <w:rsid w:val="0047309D"/>
    <w:rsid w:val="004731D9"/>
    <w:rsid w:val="00473F2C"/>
    <w:rsid w:val="00473F93"/>
    <w:rsid w:val="00477805"/>
    <w:rsid w:val="00483366"/>
    <w:rsid w:val="00483C7E"/>
    <w:rsid w:val="0048488C"/>
    <w:rsid w:val="00490683"/>
    <w:rsid w:val="00492550"/>
    <w:rsid w:val="00493DBB"/>
    <w:rsid w:val="00493F71"/>
    <w:rsid w:val="004958CA"/>
    <w:rsid w:val="004A14E1"/>
    <w:rsid w:val="004A198F"/>
    <w:rsid w:val="004A261A"/>
    <w:rsid w:val="004A32D5"/>
    <w:rsid w:val="004A3E9F"/>
    <w:rsid w:val="004A6C49"/>
    <w:rsid w:val="004B005E"/>
    <w:rsid w:val="004B04CF"/>
    <w:rsid w:val="004B162E"/>
    <w:rsid w:val="004B250B"/>
    <w:rsid w:val="004B357C"/>
    <w:rsid w:val="004B6D76"/>
    <w:rsid w:val="004B7EA5"/>
    <w:rsid w:val="004C0DE6"/>
    <w:rsid w:val="004C15D0"/>
    <w:rsid w:val="004C3DE1"/>
    <w:rsid w:val="004C5D80"/>
    <w:rsid w:val="004D04E5"/>
    <w:rsid w:val="004D3A3F"/>
    <w:rsid w:val="004E0FD2"/>
    <w:rsid w:val="004E1D99"/>
    <w:rsid w:val="004E6A7C"/>
    <w:rsid w:val="004E7339"/>
    <w:rsid w:val="004F0C0E"/>
    <w:rsid w:val="004F6A86"/>
    <w:rsid w:val="004F750F"/>
    <w:rsid w:val="005002B0"/>
    <w:rsid w:val="00501FD5"/>
    <w:rsid w:val="005025EA"/>
    <w:rsid w:val="005035EE"/>
    <w:rsid w:val="0050744B"/>
    <w:rsid w:val="005074FF"/>
    <w:rsid w:val="00510A27"/>
    <w:rsid w:val="005115E9"/>
    <w:rsid w:val="00511C8F"/>
    <w:rsid w:val="0052056A"/>
    <w:rsid w:val="0052212F"/>
    <w:rsid w:val="00523CF6"/>
    <w:rsid w:val="00524F48"/>
    <w:rsid w:val="005265E8"/>
    <w:rsid w:val="005270B1"/>
    <w:rsid w:val="00530C48"/>
    <w:rsid w:val="005341A1"/>
    <w:rsid w:val="00535132"/>
    <w:rsid w:val="0053563E"/>
    <w:rsid w:val="00535E53"/>
    <w:rsid w:val="00536053"/>
    <w:rsid w:val="005379D8"/>
    <w:rsid w:val="005400F2"/>
    <w:rsid w:val="00542127"/>
    <w:rsid w:val="00542321"/>
    <w:rsid w:val="00554E4D"/>
    <w:rsid w:val="00555C16"/>
    <w:rsid w:val="005608C9"/>
    <w:rsid w:val="005616A8"/>
    <w:rsid w:val="00561D72"/>
    <w:rsid w:val="00563B44"/>
    <w:rsid w:val="00570DA1"/>
    <w:rsid w:val="0057114F"/>
    <w:rsid w:val="005716F0"/>
    <w:rsid w:val="0057218E"/>
    <w:rsid w:val="00573F48"/>
    <w:rsid w:val="00575ADA"/>
    <w:rsid w:val="00577BB4"/>
    <w:rsid w:val="00580C35"/>
    <w:rsid w:val="0059226C"/>
    <w:rsid w:val="005934F7"/>
    <w:rsid w:val="00593B62"/>
    <w:rsid w:val="00597034"/>
    <w:rsid w:val="005973ED"/>
    <w:rsid w:val="005A03FA"/>
    <w:rsid w:val="005A13A4"/>
    <w:rsid w:val="005A173C"/>
    <w:rsid w:val="005A2250"/>
    <w:rsid w:val="005A3278"/>
    <w:rsid w:val="005A4C07"/>
    <w:rsid w:val="005B08C9"/>
    <w:rsid w:val="005B2939"/>
    <w:rsid w:val="005B2E0F"/>
    <w:rsid w:val="005C5FFE"/>
    <w:rsid w:val="005C6ADC"/>
    <w:rsid w:val="005C6CA2"/>
    <w:rsid w:val="005C6F48"/>
    <w:rsid w:val="005C710C"/>
    <w:rsid w:val="005C7131"/>
    <w:rsid w:val="005D2B50"/>
    <w:rsid w:val="005D3D1C"/>
    <w:rsid w:val="005D53B0"/>
    <w:rsid w:val="005D5F83"/>
    <w:rsid w:val="005E35ED"/>
    <w:rsid w:val="005E45F9"/>
    <w:rsid w:val="005E63E6"/>
    <w:rsid w:val="005E769A"/>
    <w:rsid w:val="005F1458"/>
    <w:rsid w:val="005F654C"/>
    <w:rsid w:val="005F7D6D"/>
    <w:rsid w:val="00601A33"/>
    <w:rsid w:val="006034A8"/>
    <w:rsid w:val="006039D7"/>
    <w:rsid w:val="00610028"/>
    <w:rsid w:val="006139C9"/>
    <w:rsid w:val="0061420D"/>
    <w:rsid w:val="006231D4"/>
    <w:rsid w:val="0062497F"/>
    <w:rsid w:val="00626711"/>
    <w:rsid w:val="00630758"/>
    <w:rsid w:val="00632730"/>
    <w:rsid w:val="0063731F"/>
    <w:rsid w:val="00640008"/>
    <w:rsid w:val="00640B78"/>
    <w:rsid w:val="00640D4D"/>
    <w:rsid w:val="00641047"/>
    <w:rsid w:val="00642E74"/>
    <w:rsid w:val="006461BD"/>
    <w:rsid w:val="00651613"/>
    <w:rsid w:val="00652598"/>
    <w:rsid w:val="00670B47"/>
    <w:rsid w:val="0067168E"/>
    <w:rsid w:val="00672923"/>
    <w:rsid w:val="00673CD4"/>
    <w:rsid w:val="006741B1"/>
    <w:rsid w:val="00674814"/>
    <w:rsid w:val="006772DD"/>
    <w:rsid w:val="00681A64"/>
    <w:rsid w:val="0068304F"/>
    <w:rsid w:val="00683285"/>
    <w:rsid w:val="006834CC"/>
    <w:rsid w:val="00685743"/>
    <w:rsid w:val="0068704A"/>
    <w:rsid w:val="006949F6"/>
    <w:rsid w:val="00695161"/>
    <w:rsid w:val="00695222"/>
    <w:rsid w:val="006A02DB"/>
    <w:rsid w:val="006A1BD7"/>
    <w:rsid w:val="006A602C"/>
    <w:rsid w:val="006A6D2C"/>
    <w:rsid w:val="006B190B"/>
    <w:rsid w:val="006B3660"/>
    <w:rsid w:val="006B631D"/>
    <w:rsid w:val="006B768D"/>
    <w:rsid w:val="006C1393"/>
    <w:rsid w:val="006C4B5F"/>
    <w:rsid w:val="006D0DA4"/>
    <w:rsid w:val="006D1A83"/>
    <w:rsid w:val="006E0407"/>
    <w:rsid w:val="006E249E"/>
    <w:rsid w:val="006E6AC8"/>
    <w:rsid w:val="006E7B39"/>
    <w:rsid w:val="006F0C75"/>
    <w:rsid w:val="006F1D2B"/>
    <w:rsid w:val="006F2EE0"/>
    <w:rsid w:val="006F49AA"/>
    <w:rsid w:val="006F766E"/>
    <w:rsid w:val="006F7BA8"/>
    <w:rsid w:val="00710FC5"/>
    <w:rsid w:val="00713651"/>
    <w:rsid w:val="00713844"/>
    <w:rsid w:val="00714E9D"/>
    <w:rsid w:val="00715A71"/>
    <w:rsid w:val="007208EA"/>
    <w:rsid w:val="00721CE3"/>
    <w:rsid w:val="00723DC5"/>
    <w:rsid w:val="007267AB"/>
    <w:rsid w:val="00734B9D"/>
    <w:rsid w:val="00742552"/>
    <w:rsid w:val="007438B2"/>
    <w:rsid w:val="007449CB"/>
    <w:rsid w:val="00745EB8"/>
    <w:rsid w:val="00746520"/>
    <w:rsid w:val="00747D2D"/>
    <w:rsid w:val="007504E8"/>
    <w:rsid w:val="00754AE5"/>
    <w:rsid w:val="0075543E"/>
    <w:rsid w:val="00755CA1"/>
    <w:rsid w:val="007603E9"/>
    <w:rsid w:val="00760AA6"/>
    <w:rsid w:val="007635D6"/>
    <w:rsid w:val="00763E22"/>
    <w:rsid w:val="00765D25"/>
    <w:rsid w:val="00772B0D"/>
    <w:rsid w:val="0077345A"/>
    <w:rsid w:val="0077645D"/>
    <w:rsid w:val="00776FC2"/>
    <w:rsid w:val="00780119"/>
    <w:rsid w:val="00781392"/>
    <w:rsid w:val="007814A1"/>
    <w:rsid w:val="00782716"/>
    <w:rsid w:val="00785260"/>
    <w:rsid w:val="00785FBC"/>
    <w:rsid w:val="007866C2"/>
    <w:rsid w:val="00787384"/>
    <w:rsid w:val="007877F6"/>
    <w:rsid w:val="00791628"/>
    <w:rsid w:val="007A1263"/>
    <w:rsid w:val="007B09BF"/>
    <w:rsid w:val="007B119B"/>
    <w:rsid w:val="007B1371"/>
    <w:rsid w:val="007B4A49"/>
    <w:rsid w:val="007B51E4"/>
    <w:rsid w:val="007B61B8"/>
    <w:rsid w:val="007B62D0"/>
    <w:rsid w:val="007B6625"/>
    <w:rsid w:val="007B7E05"/>
    <w:rsid w:val="007C222F"/>
    <w:rsid w:val="007C3274"/>
    <w:rsid w:val="007C3AC8"/>
    <w:rsid w:val="007C5284"/>
    <w:rsid w:val="007C529F"/>
    <w:rsid w:val="007C56E7"/>
    <w:rsid w:val="007C6BCD"/>
    <w:rsid w:val="007D06E2"/>
    <w:rsid w:val="007D27C7"/>
    <w:rsid w:val="007D3343"/>
    <w:rsid w:val="007D63B4"/>
    <w:rsid w:val="007D7B02"/>
    <w:rsid w:val="007E0AEE"/>
    <w:rsid w:val="007E0D55"/>
    <w:rsid w:val="007E2D70"/>
    <w:rsid w:val="007E648F"/>
    <w:rsid w:val="007E77D3"/>
    <w:rsid w:val="007F0DB2"/>
    <w:rsid w:val="007F350F"/>
    <w:rsid w:val="007F3AAE"/>
    <w:rsid w:val="008011BB"/>
    <w:rsid w:val="0080125D"/>
    <w:rsid w:val="0080152E"/>
    <w:rsid w:val="00801AF6"/>
    <w:rsid w:val="00804B6D"/>
    <w:rsid w:val="008055F3"/>
    <w:rsid w:val="00805782"/>
    <w:rsid w:val="00805E23"/>
    <w:rsid w:val="00811C33"/>
    <w:rsid w:val="0082380E"/>
    <w:rsid w:val="008270E3"/>
    <w:rsid w:val="0083153B"/>
    <w:rsid w:val="008329F4"/>
    <w:rsid w:val="0083722F"/>
    <w:rsid w:val="00843443"/>
    <w:rsid w:val="00851528"/>
    <w:rsid w:val="00854DBC"/>
    <w:rsid w:val="00856D46"/>
    <w:rsid w:val="008607D2"/>
    <w:rsid w:val="00860B5D"/>
    <w:rsid w:val="008620C8"/>
    <w:rsid w:val="00863623"/>
    <w:rsid w:val="0086656F"/>
    <w:rsid w:val="00867B75"/>
    <w:rsid w:val="008701B6"/>
    <w:rsid w:val="00871B20"/>
    <w:rsid w:val="0087743B"/>
    <w:rsid w:val="0088078F"/>
    <w:rsid w:val="00884A30"/>
    <w:rsid w:val="00885E25"/>
    <w:rsid w:val="00893BE9"/>
    <w:rsid w:val="008964F2"/>
    <w:rsid w:val="008A14F3"/>
    <w:rsid w:val="008A28A8"/>
    <w:rsid w:val="008A29E4"/>
    <w:rsid w:val="008A308B"/>
    <w:rsid w:val="008A33F5"/>
    <w:rsid w:val="008B3085"/>
    <w:rsid w:val="008B575B"/>
    <w:rsid w:val="008B70F5"/>
    <w:rsid w:val="008C2749"/>
    <w:rsid w:val="008C65CE"/>
    <w:rsid w:val="008C76A2"/>
    <w:rsid w:val="008D1F3C"/>
    <w:rsid w:val="008D6312"/>
    <w:rsid w:val="008E100B"/>
    <w:rsid w:val="008E3697"/>
    <w:rsid w:val="008F16A5"/>
    <w:rsid w:val="008F1A38"/>
    <w:rsid w:val="008F5042"/>
    <w:rsid w:val="008F695B"/>
    <w:rsid w:val="008F76A0"/>
    <w:rsid w:val="00900714"/>
    <w:rsid w:val="009012B5"/>
    <w:rsid w:val="0090224F"/>
    <w:rsid w:val="009047A5"/>
    <w:rsid w:val="00905E72"/>
    <w:rsid w:val="009109C5"/>
    <w:rsid w:val="0091230C"/>
    <w:rsid w:val="00912F48"/>
    <w:rsid w:val="00913063"/>
    <w:rsid w:val="00917E6B"/>
    <w:rsid w:val="00920309"/>
    <w:rsid w:val="00920815"/>
    <w:rsid w:val="009209B4"/>
    <w:rsid w:val="00920EA8"/>
    <w:rsid w:val="009224B2"/>
    <w:rsid w:val="00923F22"/>
    <w:rsid w:val="00927FA5"/>
    <w:rsid w:val="0093219E"/>
    <w:rsid w:val="00936F41"/>
    <w:rsid w:val="009409D4"/>
    <w:rsid w:val="00940EB6"/>
    <w:rsid w:val="009414CD"/>
    <w:rsid w:val="00943EE3"/>
    <w:rsid w:val="00944BF9"/>
    <w:rsid w:val="009475D9"/>
    <w:rsid w:val="00957447"/>
    <w:rsid w:val="009607C3"/>
    <w:rsid w:val="009659B0"/>
    <w:rsid w:val="00966107"/>
    <w:rsid w:val="00966121"/>
    <w:rsid w:val="00966193"/>
    <w:rsid w:val="00966977"/>
    <w:rsid w:val="00966EF0"/>
    <w:rsid w:val="00967D4D"/>
    <w:rsid w:val="00971DC2"/>
    <w:rsid w:val="009732F3"/>
    <w:rsid w:val="009744DD"/>
    <w:rsid w:val="00980F7D"/>
    <w:rsid w:val="00981A49"/>
    <w:rsid w:val="00984BD8"/>
    <w:rsid w:val="00987FF5"/>
    <w:rsid w:val="00997C34"/>
    <w:rsid w:val="009A0678"/>
    <w:rsid w:val="009A1475"/>
    <w:rsid w:val="009A4426"/>
    <w:rsid w:val="009A5300"/>
    <w:rsid w:val="009A53D3"/>
    <w:rsid w:val="009B4C77"/>
    <w:rsid w:val="009B515A"/>
    <w:rsid w:val="009B7FDF"/>
    <w:rsid w:val="009C2704"/>
    <w:rsid w:val="009C396C"/>
    <w:rsid w:val="009D226B"/>
    <w:rsid w:val="009D5F69"/>
    <w:rsid w:val="009D65B7"/>
    <w:rsid w:val="009D7C3A"/>
    <w:rsid w:val="009E0966"/>
    <w:rsid w:val="009E240C"/>
    <w:rsid w:val="009F018C"/>
    <w:rsid w:val="009F1BBA"/>
    <w:rsid w:val="009F230A"/>
    <w:rsid w:val="009F2A8F"/>
    <w:rsid w:val="009F2EDD"/>
    <w:rsid w:val="00A021A3"/>
    <w:rsid w:val="00A072E4"/>
    <w:rsid w:val="00A12C6E"/>
    <w:rsid w:val="00A131E9"/>
    <w:rsid w:val="00A13766"/>
    <w:rsid w:val="00A138AD"/>
    <w:rsid w:val="00A16C87"/>
    <w:rsid w:val="00A1768A"/>
    <w:rsid w:val="00A17F77"/>
    <w:rsid w:val="00A21A9E"/>
    <w:rsid w:val="00A23FFE"/>
    <w:rsid w:val="00A26CCF"/>
    <w:rsid w:val="00A300B5"/>
    <w:rsid w:val="00A30D22"/>
    <w:rsid w:val="00A34CB6"/>
    <w:rsid w:val="00A357A1"/>
    <w:rsid w:val="00A419A8"/>
    <w:rsid w:val="00A432CB"/>
    <w:rsid w:val="00A46337"/>
    <w:rsid w:val="00A478A6"/>
    <w:rsid w:val="00A53CCB"/>
    <w:rsid w:val="00A556F8"/>
    <w:rsid w:val="00A55B2C"/>
    <w:rsid w:val="00A55E57"/>
    <w:rsid w:val="00A5694F"/>
    <w:rsid w:val="00A604F0"/>
    <w:rsid w:val="00A6195C"/>
    <w:rsid w:val="00A63A99"/>
    <w:rsid w:val="00A657FE"/>
    <w:rsid w:val="00A705AD"/>
    <w:rsid w:val="00A70F2E"/>
    <w:rsid w:val="00A713BB"/>
    <w:rsid w:val="00A71B84"/>
    <w:rsid w:val="00A72DA0"/>
    <w:rsid w:val="00A75A33"/>
    <w:rsid w:val="00A808FF"/>
    <w:rsid w:val="00A84CC0"/>
    <w:rsid w:val="00A85EAB"/>
    <w:rsid w:val="00A866BC"/>
    <w:rsid w:val="00A87F85"/>
    <w:rsid w:val="00A932BF"/>
    <w:rsid w:val="00A946ED"/>
    <w:rsid w:val="00A9668E"/>
    <w:rsid w:val="00AA029F"/>
    <w:rsid w:val="00AA2077"/>
    <w:rsid w:val="00AA3105"/>
    <w:rsid w:val="00AA3927"/>
    <w:rsid w:val="00AA39DC"/>
    <w:rsid w:val="00AA4770"/>
    <w:rsid w:val="00AA4880"/>
    <w:rsid w:val="00AA714C"/>
    <w:rsid w:val="00AB0680"/>
    <w:rsid w:val="00AB292D"/>
    <w:rsid w:val="00AB2934"/>
    <w:rsid w:val="00AB5293"/>
    <w:rsid w:val="00AB5A12"/>
    <w:rsid w:val="00AD14A6"/>
    <w:rsid w:val="00AD363E"/>
    <w:rsid w:val="00AD36A4"/>
    <w:rsid w:val="00AD50BF"/>
    <w:rsid w:val="00AD621E"/>
    <w:rsid w:val="00AD7EDA"/>
    <w:rsid w:val="00AE45B0"/>
    <w:rsid w:val="00AE4B11"/>
    <w:rsid w:val="00AE689D"/>
    <w:rsid w:val="00AE6C84"/>
    <w:rsid w:val="00AF0CDC"/>
    <w:rsid w:val="00AF1190"/>
    <w:rsid w:val="00AF361C"/>
    <w:rsid w:val="00AF458C"/>
    <w:rsid w:val="00AF5675"/>
    <w:rsid w:val="00AF5EB5"/>
    <w:rsid w:val="00B031ED"/>
    <w:rsid w:val="00B05672"/>
    <w:rsid w:val="00B07068"/>
    <w:rsid w:val="00B11785"/>
    <w:rsid w:val="00B11EE4"/>
    <w:rsid w:val="00B139A4"/>
    <w:rsid w:val="00B163EC"/>
    <w:rsid w:val="00B17B7B"/>
    <w:rsid w:val="00B2275D"/>
    <w:rsid w:val="00B261B3"/>
    <w:rsid w:val="00B300E1"/>
    <w:rsid w:val="00B305D7"/>
    <w:rsid w:val="00B33249"/>
    <w:rsid w:val="00B41994"/>
    <w:rsid w:val="00B44C41"/>
    <w:rsid w:val="00B44D02"/>
    <w:rsid w:val="00B46E8C"/>
    <w:rsid w:val="00B5267F"/>
    <w:rsid w:val="00B53D6D"/>
    <w:rsid w:val="00B60DB1"/>
    <w:rsid w:val="00B61934"/>
    <w:rsid w:val="00B645A1"/>
    <w:rsid w:val="00B67E0E"/>
    <w:rsid w:val="00B7000F"/>
    <w:rsid w:val="00B70F33"/>
    <w:rsid w:val="00B75699"/>
    <w:rsid w:val="00B81872"/>
    <w:rsid w:val="00B83812"/>
    <w:rsid w:val="00B8500C"/>
    <w:rsid w:val="00B85D31"/>
    <w:rsid w:val="00B91377"/>
    <w:rsid w:val="00B92FE1"/>
    <w:rsid w:val="00B96F6F"/>
    <w:rsid w:val="00BA124C"/>
    <w:rsid w:val="00BA1DB1"/>
    <w:rsid w:val="00BA241B"/>
    <w:rsid w:val="00BA4170"/>
    <w:rsid w:val="00BA6FFA"/>
    <w:rsid w:val="00BB12F1"/>
    <w:rsid w:val="00BB42FA"/>
    <w:rsid w:val="00BB65BD"/>
    <w:rsid w:val="00BC0436"/>
    <w:rsid w:val="00BC1738"/>
    <w:rsid w:val="00BC3208"/>
    <w:rsid w:val="00BC56D0"/>
    <w:rsid w:val="00BC7756"/>
    <w:rsid w:val="00BD1C03"/>
    <w:rsid w:val="00BD23A2"/>
    <w:rsid w:val="00BD5A82"/>
    <w:rsid w:val="00BD7719"/>
    <w:rsid w:val="00BE4406"/>
    <w:rsid w:val="00BE62BB"/>
    <w:rsid w:val="00BE64C1"/>
    <w:rsid w:val="00BF254F"/>
    <w:rsid w:val="00BF46CA"/>
    <w:rsid w:val="00BF5C77"/>
    <w:rsid w:val="00BF6BE1"/>
    <w:rsid w:val="00C00F28"/>
    <w:rsid w:val="00C01819"/>
    <w:rsid w:val="00C05F27"/>
    <w:rsid w:val="00C06002"/>
    <w:rsid w:val="00C06D56"/>
    <w:rsid w:val="00C13FA4"/>
    <w:rsid w:val="00C14736"/>
    <w:rsid w:val="00C14824"/>
    <w:rsid w:val="00C15DE1"/>
    <w:rsid w:val="00C22E5F"/>
    <w:rsid w:val="00C31EBB"/>
    <w:rsid w:val="00C33000"/>
    <w:rsid w:val="00C33014"/>
    <w:rsid w:val="00C34DD2"/>
    <w:rsid w:val="00C36E1A"/>
    <w:rsid w:val="00C40EE8"/>
    <w:rsid w:val="00C51A45"/>
    <w:rsid w:val="00C5205E"/>
    <w:rsid w:val="00C5350E"/>
    <w:rsid w:val="00C56810"/>
    <w:rsid w:val="00C60202"/>
    <w:rsid w:val="00C72CD0"/>
    <w:rsid w:val="00C75581"/>
    <w:rsid w:val="00C76CA5"/>
    <w:rsid w:val="00C85503"/>
    <w:rsid w:val="00C949FE"/>
    <w:rsid w:val="00CA1204"/>
    <w:rsid w:val="00CA1F0D"/>
    <w:rsid w:val="00CA23DF"/>
    <w:rsid w:val="00CA32ED"/>
    <w:rsid w:val="00CA39B0"/>
    <w:rsid w:val="00CA4D05"/>
    <w:rsid w:val="00CB0116"/>
    <w:rsid w:val="00CB07D4"/>
    <w:rsid w:val="00CB2DA9"/>
    <w:rsid w:val="00CB5136"/>
    <w:rsid w:val="00CB6602"/>
    <w:rsid w:val="00CB77A0"/>
    <w:rsid w:val="00CC0BFA"/>
    <w:rsid w:val="00CC1152"/>
    <w:rsid w:val="00CC1533"/>
    <w:rsid w:val="00CC2102"/>
    <w:rsid w:val="00CC239E"/>
    <w:rsid w:val="00CC31A8"/>
    <w:rsid w:val="00CC48D8"/>
    <w:rsid w:val="00CD4BFA"/>
    <w:rsid w:val="00CD7482"/>
    <w:rsid w:val="00CE2F5D"/>
    <w:rsid w:val="00CE3BC9"/>
    <w:rsid w:val="00CE3C1A"/>
    <w:rsid w:val="00CE3F7F"/>
    <w:rsid w:val="00CE47D2"/>
    <w:rsid w:val="00CE49F3"/>
    <w:rsid w:val="00CE65C5"/>
    <w:rsid w:val="00CF08C2"/>
    <w:rsid w:val="00D05959"/>
    <w:rsid w:val="00D07D5A"/>
    <w:rsid w:val="00D119FF"/>
    <w:rsid w:val="00D11FA5"/>
    <w:rsid w:val="00D1282F"/>
    <w:rsid w:val="00D15FC8"/>
    <w:rsid w:val="00D16DD4"/>
    <w:rsid w:val="00D17282"/>
    <w:rsid w:val="00D1763D"/>
    <w:rsid w:val="00D20DF2"/>
    <w:rsid w:val="00D21667"/>
    <w:rsid w:val="00D23A33"/>
    <w:rsid w:val="00D264BD"/>
    <w:rsid w:val="00D32B4B"/>
    <w:rsid w:val="00D32C71"/>
    <w:rsid w:val="00D334CF"/>
    <w:rsid w:val="00D33888"/>
    <w:rsid w:val="00D37B61"/>
    <w:rsid w:val="00D41632"/>
    <w:rsid w:val="00D44B86"/>
    <w:rsid w:val="00D46B53"/>
    <w:rsid w:val="00D4779B"/>
    <w:rsid w:val="00D5069E"/>
    <w:rsid w:val="00D55065"/>
    <w:rsid w:val="00D60EF5"/>
    <w:rsid w:val="00D617F3"/>
    <w:rsid w:val="00D6362E"/>
    <w:rsid w:val="00D644EA"/>
    <w:rsid w:val="00D705AB"/>
    <w:rsid w:val="00D72C6C"/>
    <w:rsid w:val="00D747B7"/>
    <w:rsid w:val="00D751E6"/>
    <w:rsid w:val="00D7615F"/>
    <w:rsid w:val="00D82480"/>
    <w:rsid w:val="00D83601"/>
    <w:rsid w:val="00D85171"/>
    <w:rsid w:val="00D955F5"/>
    <w:rsid w:val="00D97D4D"/>
    <w:rsid w:val="00DA0325"/>
    <w:rsid w:val="00DA0C36"/>
    <w:rsid w:val="00DA2684"/>
    <w:rsid w:val="00DA6EBF"/>
    <w:rsid w:val="00DB1722"/>
    <w:rsid w:val="00DB38B0"/>
    <w:rsid w:val="00DB38FA"/>
    <w:rsid w:val="00DB4B7C"/>
    <w:rsid w:val="00DB4F62"/>
    <w:rsid w:val="00DB6F6B"/>
    <w:rsid w:val="00DC1672"/>
    <w:rsid w:val="00DC3A68"/>
    <w:rsid w:val="00DD045B"/>
    <w:rsid w:val="00DD6811"/>
    <w:rsid w:val="00DE7247"/>
    <w:rsid w:val="00DF06A3"/>
    <w:rsid w:val="00DF06F8"/>
    <w:rsid w:val="00DF1081"/>
    <w:rsid w:val="00DF2334"/>
    <w:rsid w:val="00DF40D5"/>
    <w:rsid w:val="00DF630F"/>
    <w:rsid w:val="00DF6A8D"/>
    <w:rsid w:val="00E0180F"/>
    <w:rsid w:val="00E1617C"/>
    <w:rsid w:val="00E21E62"/>
    <w:rsid w:val="00E24BDC"/>
    <w:rsid w:val="00E26498"/>
    <w:rsid w:val="00E27869"/>
    <w:rsid w:val="00E3093D"/>
    <w:rsid w:val="00E33526"/>
    <w:rsid w:val="00E34222"/>
    <w:rsid w:val="00E3459D"/>
    <w:rsid w:val="00E40F3F"/>
    <w:rsid w:val="00E41E8B"/>
    <w:rsid w:val="00E52D7A"/>
    <w:rsid w:val="00E56676"/>
    <w:rsid w:val="00E6094F"/>
    <w:rsid w:val="00E60A13"/>
    <w:rsid w:val="00E60E64"/>
    <w:rsid w:val="00E64802"/>
    <w:rsid w:val="00E65067"/>
    <w:rsid w:val="00E65912"/>
    <w:rsid w:val="00E70990"/>
    <w:rsid w:val="00E712B9"/>
    <w:rsid w:val="00E72754"/>
    <w:rsid w:val="00E75339"/>
    <w:rsid w:val="00E77950"/>
    <w:rsid w:val="00E80A95"/>
    <w:rsid w:val="00E82320"/>
    <w:rsid w:val="00E846E8"/>
    <w:rsid w:val="00E87004"/>
    <w:rsid w:val="00E9534F"/>
    <w:rsid w:val="00E96D14"/>
    <w:rsid w:val="00E973E1"/>
    <w:rsid w:val="00EA0281"/>
    <w:rsid w:val="00EA1D60"/>
    <w:rsid w:val="00EA4AB1"/>
    <w:rsid w:val="00EA60AD"/>
    <w:rsid w:val="00EA72F9"/>
    <w:rsid w:val="00EB2A3B"/>
    <w:rsid w:val="00EB3262"/>
    <w:rsid w:val="00EB57A8"/>
    <w:rsid w:val="00EB620E"/>
    <w:rsid w:val="00EC0299"/>
    <w:rsid w:val="00EC0EAD"/>
    <w:rsid w:val="00EC60AA"/>
    <w:rsid w:val="00EC6A9A"/>
    <w:rsid w:val="00ED024E"/>
    <w:rsid w:val="00ED058C"/>
    <w:rsid w:val="00ED1F77"/>
    <w:rsid w:val="00ED450B"/>
    <w:rsid w:val="00ED7299"/>
    <w:rsid w:val="00EE0A33"/>
    <w:rsid w:val="00EE30FA"/>
    <w:rsid w:val="00EE37FE"/>
    <w:rsid w:val="00EE7061"/>
    <w:rsid w:val="00EF25FC"/>
    <w:rsid w:val="00EF4A27"/>
    <w:rsid w:val="00EF5F1C"/>
    <w:rsid w:val="00EF7026"/>
    <w:rsid w:val="00F02812"/>
    <w:rsid w:val="00F038A2"/>
    <w:rsid w:val="00F0700A"/>
    <w:rsid w:val="00F10A74"/>
    <w:rsid w:val="00F13213"/>
    <w:rsid w:val="00F1463B"/>
    <w:rsid w:val="00F1729A"/>
    <w:rsid w:val="00F21CC9"/>
    <w:rsid w:val="00F22A31"/>
    <w:rsid w:val="00F24165"/>
    <w:rsid w:val="00F242AF"/>
    <w:rsid w:val="00F258A8"/>
    <w:rsid w:val="00F27EC5"/>
    <w:rsid w:val="00F32B9B"/>
    <w:rsid w:val="00F421FA"/>
    <w:rsid w:val="00F42C9F"/>
    <w:rsid w:val="00F463F3"/>
    <w:rsid w:val="00F5059C"/>
    <w:rsid w:val="00F54C57"/>
    <w:rsid w:val="00F56AC8"/>
    <w:rsid w:val="00F60C42"/>
    <w:rsid w:val="00F61692"/>
    <w:rsid w:val="00F624A5"/>
    <w:rsid w:val="00F62C83"/>
    <w:rsid w:val="00F64AAC"/>
    <w:rsid w:val="00F66EB7"/>
    <w:rsid w:val="00F7258D"/>
    <w:rsid w:val="00F73607"/>
    <w:rsid w:val="00F760CB"/>
    <w:rsid w:val="00F76C6B"/>
    <w:rsid w:val="00F76DD6"/>
    <w:rsid w:val="00F8024E"/>
    <w:rsid w:val="00F808BA"/>
    <w:rsid w:val="00F84A12"/>
    <w:rsid w:val="00F87D2F"/>
    <w:rsid w:val="00F918F7"/>
    <w:rsid w:val="00F9447C"/>
    <w:rsid w:val="00F949F1"/>
    <w:rsid w:val="00FA195C"/>
    <w:rsid w:val="00FA3199"/>
    <w:rsid w:val="00FA7C0C"/>
    <w:rsid w:val="00FB11EC"/>
    <w:rsid w:val="00FB233E"/>
    <w:rsid w:val="00FB4337"/>
    <w:rsid w:val="00FB6077"/>
    <w:rsid w:val="00FC37C0"/>
    <w:rsid w:val="00FC3CC2"/>
    <w:rsid w:val="00FC5C2D"/>
    <w:rsid w:val="00FD10A2"/>
    <w:rsid w:val="00FD2E61"/>
    <w:rsid w:val="00FD401A"/>
    <w:rsid w:val="00FD6B61"/>
    <w:rsid w:val="00FE0393"/>
    <w:rsid w:val="00FE1D5D"/>
    <w:rsid w:val="00FE3AD4"/>
    <w:rsid w:val="00FE5702"/>
    <w:rsid w:val="00FE7BE9"/>
    <w:rsid w:val="00FF0A40"/>
    <w:rsid w:val="00FF1118"/>
    <w:rsid w:val="00FF113E"/>
    <w:rsid w:val="00FF3829"/>
    <w:rsid w:val="00FF459A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6A6E"/>
  <w15:chartTrackingRefBased/>
  <w15:docId w15:val="{CAE5BCC9-2F8D-9C42-A425-E946B9A2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462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2C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712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59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9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9A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40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78"/>
  </w:style>
  <w:style w:type="character" w:styleId="PageNumber">
    <w:name w:val="page number"/>
    <w:basedOn w:val="DefaultParagraphFont"/>
    <w:uiPriority w:val="99"/>
    <w:semiHidden/>
    <w:unhideWhenUsed/>
    <w:rsid w:val="00640B78"/>
  </w:style>
  <w:style w:type="paragraph" w:styleId="NormalWeb">
    <w:name w:val="Normal (Web)"/>
    <w:basedOn w:val="Normal"/>
    <w:uiPriority w:val="99"/>
    <w:semiHidden/>
    <w:unhideWhenUsed/>
    <w:rsid w:val="0074652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ext">
    <w:name w:val="text"/>
    <w:basedOn w:val="DefaultParagraphFont"/>
    <w:rsid w:val="00746520"/>
  </w:style>
  <w:style w:type="character" w:customStyle="1" w:styleId="apple-converted-space">
    <w:name w:val="apple-converted-space"/>
    <w:basedOn w:val="DefaultParagraphFont"/>
    <w:rsid w:val="00746520"/>
  </w:style>
  <w:style w:type="character" w:customStyle="1" w:styleId="small-caps">
    <w:name w:val="small-caps"/>
    <w:basedOn w:val="DefaultParagraphFont"/>
    <w:rsid w:val="0074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EBCC8-C55B-4240-9A8F-08FA6ECD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 Taylor</dc:creator>
  <cp:keywords/>
  <dc:description/>
  <cp:lastModifiedBy>Gillis Taylor</cp:lastModifiedBy>
  <cp:revision>3</cp:revision>
  <dcterms:created xsi:type="dcterms:W3CDTF">2022-04-27T00:38:00Z</dcterms:created>
  <dcterms:modified xsi:type="dcterms:W3CDTF">2022-04-27T01:28:00Z</dcterms:modified>
</cp:coreProperties>
</file>