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2A9" w14:textId="5BEC2E9C" w:rsidR="00CE65C5" w:rsidRPr="00BA4170" w:rsidRDefault="00CE65C5" w:rsidP="00CE65C5">
      <w:pPr>
        <w:jc w:val="center"/>
        <w:rPr>
          <w:b/>
          <w:bCs/>
          <w:sz w:val="32"/>
          <w:szCs w:val="32"/>
        </w:rPr>
      </w:pPr>
      <w:r w:rsidRPr="00BA4170">
        <w:rPr>
          <w:b/>
          <w:bCs/>
          <w:sz w:val="32"/>
          <w:szCs w:val="32"/>
        </w:rPr>
        <w:t>Daily Bible Readings for Home Study and Worship</w:t>
      </w:r>
    </w:p>
    <w:p w14:paraId="76419D51" w14:textId="77777777" w:rsidR="00DC1672" w:rsidRPr="00F24165" w:rsidRDefault="00DC1672" w:rsidP="00CE65C5">
      <w:pPr>
        <w:jc w:val="center"/>
        <w:rPr>
          <w:b/>
          <w:bCs/>
          <w:sz w:val="28"/>
          <w:szCs w:val="28"/>
        </w:rPr>
      </w:pPr>
    </w:p>
    <w:p w14:paraId="6EF1240C" w14:textId="4CC45D3C" w:rsidR="00B031ED" w:rsidRPr="001267AB" w:rsidRDefault="00B031ED" w:rsidP="00B031ED">
      <w:pPr>
        <w:jc w:val="center"/>
        <w:rPr>
          <w:b/>
          <w:bCs/>
          <w:color w:val="FF0000"/>
          <w:sz w:val="36"/>
          <w:szCs w:val="36"/>
        </w:rPr>
      </w:pPr>
      <w:r w:rsidRPr="001267AB">
        <w:rPr>
          <w:b/>
          <w:bCs/>
          <w:color w:val="FF0000"/>
          <w:sz w:val="36"/>
          <w:szCs w:val="36"/>
        </w:rPr>
        <w:t xml:space="preserve">LET’S </w:t>
      </w:r>
      <w:r w:rsidR="006F1D2B" w:rsidRPr="006F1D2B">
        <w:rPr>
          <w:b/>
          <w:bCs/>
          <w:color w:val="FF0000"/>
          <w:sz w:val="36"/>
          <w:szCs w:val="36"/>
        </w:rPr>
        <w:t>STUDY</w:t>
      </w:r>
      <w:r w:rsidRPr="001267AB">
        <w:rPr>
          <w:b/>
          <w:bCs/>
          <w:color w:val="FF0000"/>
          <w:sz w:val="36"/>
          <w:szCs w:val="36"/>
        </w:rPr>
        <w:t>!!</w:t>
      </w:r>
    </w:p>
    <w:p w14:paraId="3400D6E6" w14:textId="77777777" w:rsidR="00B031ED" w:rsidRPr="0067168E" w:rsidRDefault="00B031E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9D3E405" w14:textId="77558274" w:rsidR="00CE65C5" w:rsidRPr="006F7BA8" w:rsidRDefault="00765D25" w:rsidP="00CE65C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Read ahead for</w:t>
      </w:r>
      <w:r w:rsidR="00944BF9">
        <w:rPr>
          <w:b/>
          <w:bCs/>
          <w:color w:val="FF0000"/>
          <w:sz w:val="32"/>
          <w:szCs w:val="32"/>
        </w:rPr>
        <w:t xml:space="preserve">: </w:t>
      </w:r>
      <w:r w:rsidR="003F4F8D">
        <w:rPr>
          <w:b/>
          <w:bCs/>
          <w:color w:val="FF0000"/>
          <w:sz w:val="32"/>
          <w:szCs w:val="32"/>
        </w:rPr>
        <w:t>16</w:t>
      </w:r>
      <w:r w:rsidR="003D20D0">
        <w:rPr>
          <w:b/>
          <w:bCs/>
          <w:color w:val="FF0000"/>
          <w:sz w:val="32"/>
          <w:szCs w:val="32"/>
        </w:rPr>
        <w:t xml:space="preserve"> </w:t>
      </w:r>
      <w:r w:rsidR="002D5DB4">
        <w:rPr>
          <w:b/>
          <w:bCs/>
          <w:color w:val="FF0000"/>
          <w:sz w:val="32"/>
          <w:szCs w:val="32"/>
        </w:rPr>
        <w:t xml:space="preserve">January </w:t>
      </w:r>
      <w:r w:rsidR="00282947" w:rsidRPr="006F7BA8">
        <w:rPr>
          <w:b/>
          <w:bCs/>
          <w:color w:val="FF0000"/>
          <w:sz w:val="32"/>
          <w:szCs w:val="32"/>
        </w:rPr>
        <w:t>202</w:t>
      </w:r>
      <w:r w:rsidR="002D5DB4">
        <w:rPr>
          <w:b/>
          <w:bCs/>
          <w:color w:val="FF0000"/>
          <w:sz w:val="32"/>
          <w:szCs w:val="32"/>
        </w:rPr>
        <w:t>2</w:t>
      </w:r>
    </w:p>
    <w:p w14:paraId="5202FBBB" w14:textId="67C7A473" w:rsidR="006F7BA8" w:rsidRPr="006F7BA8" w:rsidRDefault="006F7BA8" w:rsidP="00CE65C5">
      <w:pPr>
        <w:jc w:val="center"/>
        <w:rPr>
          <w:b/>
          <w:bCs/>
          <w:color w:val="FF0000"/>
          <w:sz w:val="32"/>
          <w:szCs w:val="32"/>
        </w:rPr>
      </w:pPr>
    </w:p>
    <w:p w14:paraId="049D164A" w14:textId="3B6D5245" w:rsidR="00CD7482" w:rsidRDefault="00146C64" w:rsidP="00CE65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Peace and Trouble</w:t>
      </w:r>
    </w:p>
    <w:p w14:paraId="7CA01D63" w14:textId="77777777" w:rsidR="00D705AB" w:rsidRPr="00E24BDC" w:rsidRDefault="00D705AB" w:rsidP="00CE65C5">
      <w:pPr>
        <w:jc w:val="center"/>
        <w:rPr>
          <w:b/>
          <w:bCs/>
          <w:sz w:val="32"/>
          <w:szCs w:val="32"/>
        </w:rPr>
      </w:pPr>
    </w:p>
    <w:p w14:paraId="13B2EBC4" w14:textId="56F04390" w:rsidR="008F695B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Monday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46C64">
        <w:rPr>
          <w:sz w:val="28"/>
          <w:szCs w:val="28"/>
        </w:rPr>
        <w:t xml:space="preserve">Treasures in Jars of Clay </w:t>
      </w:r>
      <w:r w:rsidR="00146C64" w:rsidRPr="00146C64">
        <w:rPr>
          <w:b/>
          <w:bCs/>
          <w:sz w:val="28"/>
          <w:szCs w:val="28"/>
        </w:rPr>
        <w:t>(2</w:t>
      </w:r>
      <w:r w:rsidR="00146C64" w:rsidRPr="00146C64">
        <w:rPr>
          <w:b/>
          <w:bCs/>
          <w:sz w:val="28"/>
          <w:szCs w:val="28"/>
          <w:vertAlign w:val="superscript"/>
        </w:rPr>
        <w:t>nd</w:t>
      </w:r>
      <w:r w:rsidR="00146C64" w:rsidRPr="00146C64">
        <w:rPr>
          <w:b/>
          <w:bCs/>
          <w:sz w:val="28"/>
          <w:szCs w:val="28"/>
        </w:rPr>
        <w:t xml:space="preserve"> Corinthians 4:7-12)</w:t>
      </w:r>
      <w:r w:rsidR="001D3BD6">
        <w:rPr>
          <w:sz w:val="28"/>
          <w:szCs w:val="28"/>
        </w:rPr>
        <w:t xml:space="preserve"> </w:t>
      </w:r>
    </w:p>
    <w:p w14:paraId="380C63C6" w14:textId="4C363AB4" w:rsidR="0067168E" w:rsidRPr="00BB42FA" w:rsidRDefault="0067168E" w:rsidP="0067168E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Tuesday</w:t>
      </w:r>
      <w:r w:rsidRPr="00BA4170">
        <w:rPr>
          <w:sz w:val="28"/>
          <w:szCs w:val="28"/>
        </w:rPr>
        <w:t xml:space="preserve">- </w:t>
      </w:r>
      <w:r w:rsidR="00146C64">
        <w:rPr>
          <w:sz w:val="28"/>
          <w:szCs w:val="28"/>
        </w:rPr>
        <w:t xml:space="preserve">One in Christ </w:t>
      </w:r>
      <w:r w:rsidR="00146C64" w:rsidRPr="00146C64">
        <w:rPr>
          <w:b/>
          <w:bCs/>
          <w:sz w:val="28"/>
          <w:szCs w:val="28"/>
        </w:rPr>
        <w:t>(Ephesians 2:11-18)</w:t>
      </w:r>
      <w:r w:rsidR="001D3BD6" w:rsidRPr="003B5853">
        <w:rPr>
          <w:b/>
          <w:bCs/>
          <w:sz w:val="28"/>
          <w:szCs w:val="28"/>
        </w:rPr>
        <w:t xml:space="preserve"> </w:t>
      </w:r>
    </w:p>
    <w:p w14:paraId="4E5C7CB1" w14:textId="144B6C46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Wednesday</w:t>
      </w:r>
      <w:r w:rsidRPr="00BA4170">
        <w:rPr>
          <w:sz w:val="28"/>
          <w:szCs w:val="28"/>
        </w:rPr>
        <w:t>-</w:t>
      </w:r>
      <w:r w:rsidR="007635D6">
        <w:rPr>
          <w:sz w:val="28"/>
          <w:szCs w:val="28"/>
        </w:rPr>
        <w:t xml:space="preserve">Believers Are from God </w:t>
      </w:r>
      <w:r w:rsidR="007635D6" w:rsidRPr="007635D6">
        <w:rPr>
          <w:b/>
          <w:bCs/>
          <w:sz w:val="28"/>
          <w:szCs w:val="28"/>
        </w:rPr>
        <w:t>(1</w:t>
      </w:r>
      <w:r w:rsidR="007635D6" w:rsidRPr="007635D6">
        <w:rPr>
          <w:b/>
          <w:bCs/>
          <w:sz w:val="28"/>
          <w:szCs w:val="28"/>
          <w:vertAlign w:val="superscript"/>
        </w:rPr>
        <w:t>st</w:t>
      </w:r>
      <w:r w:rsidR="007635D6" w:rsidRPr="007635D6">
        <w:rPr>
          <w:b/>
          <w:bCs/>
          <w:sz w:val="28"/>
          <w:szCs w:val="28"/>
        </w:rPr>
        <w:t xml:space="preserve"> John 4:4-6)</w:t>
      </w:r>
    </w:p>
    <w:p w14:paraId="4D28835E" w14:textId="5C711DA1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Thursday</w:t>
      </w:r>
      <w:r w:rsidRPr="00BA4170">
        <w:rPr>
          <w:sz w:val="28"/>
          <w:szCs w:val="28"/>
        </w:rPr>
        <w:t xml:space="preserve">- </w:t>
      </w:r>
      <w:r w:rsidR="007635D6">
        <w:rPr>
          <w:sz w:val="28"/>
          <w:szCs w:val="28"/>
        </w:rPr>
        <w:t xml:space="preserve">Faith that Overcomes the World </w:t>
      </w:r>
      <w:r w:rsidR="007635D6" w:rsidRPr="007635D6">
        <w:rPr>
          <w:b/>
          <w:bCs/>
          <w:sz w:val="28"/>
          <w:szCs w:val="28"/>
        </w:rPr>
        <w:t>(John 5:1-5)</w:t>
      </w:r>
    </w:p>
    <w:p w14:paraId="26448AA9" w14:textId="2403DB3A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Friday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635D6">
        <w:rPr>
          <w:sz w:val="28"/>
          <w:szCs w:val="28"/>
        </w:rPr>
        <w:t xml:space="preserve">Do not Love the World </w:t>
      </w:r>
      <w:r w:rsidR="007635D6" w:rsidRPr="007635D6">
        <w:rPr>
          <w:b/>
          <w:bCs/>
          <w:sz w:val="28"/>
          <w:szCs w:val="28"/>
        </w:rPr>
        <w:t>(1</w:t>
      </w:r>
      <w:r w:rsidR="007635D6" w:rsidRPr="007635D6">
        <w:rPr>
          <w:b/>
          <w:bCs/>
          <w:sz w:val="28"/>
          <w:szCs w:val="28"/>
          <w:vertAlign w:val="superscript"/>
        </w:rPr>
        <w:t>st</w:t>
      </w:r>
      <w:r w:rsidR="007635D6" w:rsidRPr="007635D6">
        <w:rPr>
          <w:b/>
          <w:bCs/>
          <w:sz w:val="28"/>
          <w:szCs w:val="28"/>
        </w:rPr>
        <w:t xml:space="preserve"> John 2:15-17)</w:t>
      </w:r>
      <w:r w:rsidR="007635D6">
        <w:rPr>
          <w:sz w:val="28"/>
          <w:szCs w:val="28"/>
        </w:rPr>
        <w:t xml:space="preserve">  </w:t>
      </w:r>
    </w:p>
    <w:p w14:paraId="2E88433F" w14:textId="5DF824F4" w:rsidR="0067168E" w:rsidRPr="00BA4170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Saturday-</w:t>
      </w:r>
      <w:r w:rsidR="007635D6">
        <w:rPr>
          <w:sz w:val="28"/>
          <w:szCs w:val="28"/>
        </w:rPr>
        <w:t xml:space="preserve">A Touch of Power </w:t>
      </w:r>
      <w:r w:rsidR="007635D6" w:rsidRPr="00772B0D">
        <w:rPr>
          <w:b/>
          <w:bCs/>
          <w:sz w:val="28"/>
          <w:szCs w:val="28"/>
        </w:rPr>
        <w:t>(</w:t>
      </w:r>
      <w:r w:rsidR="00772B0D" w:rsidRPr="00772B0D">
        <w:rPr>
          <w:b/>
          <w:bCs/>
          <w:sz w:val="28"/>
          <w:szCs w:val="28"/>
        </w:rPr>
        <w:t>Luke 8:40-48)</w:t>
      </w:r>
      <w:r w:rsidR="00CD7482">
        <w:rPr>
          <w:sz w:val="28"/>
          <w:szCs w:val="28"/>
        </w:rPr>
        <w:t xml:space="preserve"> </w:t>
      </w:r>
    </w:p>
    <w:p w14:paraId="6C6EE09D" w14:textId="4FE8F7C9" w:rsidR="009109C5" w:rsidRDefault="0067168E" w:rsidP="00944BF9">
      <w:pPr>
        <w:spacing w:line="360" w:lineRule="auto"/>
        <w:rPr>
          <w:b/>
          <w:bCs/>
          <w:sz w:val="28"/>
          <w:szCs w:val="28"/>
        </w:rPr>
      </w:pPr>
      <w:r w:rsidRPr="00BA4170">
        <w:rPr>
          <w:b/>
          <w:bCs/>
          <w:sz w:val="28"/>
          <w:szCs w:val="28"/>
        </w:rPr>
        <w:t>Sunday-</w:t>
      </w:r>
      <w:r w:rsidRPr="00BA4170">
        <w:rPr>
          <w:sz w:val="28"/>
          <w:szCs w:val="28"/>
        </w:rPr>
        <w:t xml:space="preserve"> </w:t>
      </w:r>
      <w:r w:rsidR="00772B0D">
        <w:rPr>
          <w:sz w:val="28"/>
          <w:szCs w:val="28"/>
        </w:rPr>
        <w:t xml:space="preserve">In Him We Have Peace </w:t>
      </w:r>
      <w:r w:rsidR="00772B0D" w:rsidRPr="00772B0D">
        <w:rPr>
          <w:b/>
          <w:bCs/>
          <w:sz w:val="28"/>
          <w:szCs w:val="28"/>
        </w:rPr>
        <w:t>(John 16:19-33)</w:t>
      </w:r>
    </w:p>
    <w:p w14:paraId="5C8EEB47" w14:textId="6798CFF5" w:rsidR="00CE65C5" w:rsidRDefault="00CE65C5" w:rsidP="00944BF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43719636" w14:textId="1B53BBDE" w:rsidR="00B96F6F" w:rsidRDefault="003F4F8D" w:rsidP="00B96F6F">
      <w:pPr>
        <w:jc w:val="right"/>
        <w:rPr>
          <w:b/>
          <w:bCs/>
        </w:rPr>
      </w:pPr>
      <w:r>
        <w:rPr>
          <w:b/>
          <w:bCs/>
        </w:rPr>
        <w:t>09</w:t>
      </w:r>
      <w:r w:rsidR="005002B0">
        <w:rPr>
          <w:b/>
          <w:bCs/>
        </w:rPr>
        <w:t xml:space="preserve"> January</w:t>
      </w:r>
      <w:r w:rsidR="00672923">
        <w:rPr>
          <w:b/>
          <w:bCs/>
        </w:rPr>
        <w:t xml:space="preserve"> </w:t>
      </w:r>
      <w:r w:rsidR="00A75A33" w:rsidRPr="009732F3">
        <w:rPr>
          <w:b/>
          <w:bCs/>
        </w:rPr>
        <w:t>202</w:t>
      </w:r>
      <w:r w:rsidR="005002B0">
        <w:rPr>
          <w:b/>
          <w:bCs/>
        </w:rPr>
        <w:t>2</w:t>
      </w:r>
    </w:p>
    <w:p w14:paraId="56F3EF6F" w14:textId="41FD3BB6" w:rsidR="001D4A56" w:rsidRDefault="003F4F8D" w:rsidP="004462C1">
      <w:pPr>
        <w:jc w:val="center"/>
        <w:rPr>
          <w:b/>
          <w:bCs/>
          <w:sz w:val="28"/>
          <w:szCs w:val="28"/>
        </w:rPr>
      </w:pPr>
      <w:r w:rsidRPr="003F4F8D">
        <w:rPr>
          <w:b/>
          <w:bCs/>
          <w:sz w:val="32"/>
          <w:szCs w:val="32"/>
        </w:rPr>
        <w:t>Abide in the True Vine</w:t>
      </w:r>
      <w:r w:rsidR="003559A3">
        <w:rPr>
          <w:rStyle w:val="FootnoteReference"/>
          <w:b/>
          <w:bCs/>
          <w:sz w:val="28"/>
          <w:szCs w:val="28"/>
        </w:rPr>
        <w:footnoteReference w:id="1"/>
      </w:r>
    </w:p>
    <w:p w14:paraId="26612DA9" w14:textId="77777777" w:rsidR="004462C1" w:rsidRPr="004462C1" w:rsidRDefault="004462C1" w:rsidP="004462C1">
      <w:pPr>
        <w:jc w:val="center"/>
        <w:rPr>
          <w:b/>
          <w:bCs/>
          <w:sz w:val="22"/>
          <w:szCs w:val="22"/>
        </w:rPr>
      </w:pPr>
    </w:p>
    <w:p w14:paraId="58CD90C7" w14:textId="25D441DF" w:rsidR="006741B1" w:rsidRDefault="004462C1" w:rsidP="006741B1">
      <w:pPr>
        <w:jc w:val="center"/>
        <w:rPr>
          <w:sz w:val="32"/>
          <w:szCs w:val="32"/>
        </w:rPr>
      </w:pPr>
      <w:r w:rsidRPr="006F1D2B">
        <w:rPr>
          <w:sz w:val="28"/>
          <w:szCs w:val="28"/>
        </w:rPr>
        <w:t>Lesson Text:</w:t>
      </w:r>
      <w:r w:rsidRPr="00A71B84">
        <w:rPr>
          <w:sz w:val="28"/>
          <w:szCs w:val="28"/>
        </w:rPr>
        <w:t xml:space="preserve"> </w:t>
      </w:r>
      <w:r w:rsidR="003F4F8D" w:rsidRPr="003F4F8D">
        <w:rPr>
          <w:b/>
          <w:bCs/>
          <w:sz w:val="28"/>
          <w:szCs w:val="28"/>
        </w:rPr>
        <w:t>John 15:1-8</w:t>
      </w:r>
      <w:r w:rsidR="003A5C5D">
        <w:rPr>
          <w:sz w:val="28"/>
          <w:szCs w:val="28"/>
        </w:rPr>
        <w:t>;</w:t>
      </w:r>
      <w:r w:rsidR="00917E6B">
        <w:rPr>
          <w:b/>
          <w:bCs/>
          <w:sz w:val="28"/>
          <w:szCs w:val="28"/>
        </w:rPr>
        <w:t xml:space="preserve"> </w:t>
      </w:r>
    </w:p>
    <w:p w14:paraId="669C0DE3" w14:textId="77777777" w:rsidR="00B85D31" w:rsidRPr="00A71B84" w:rsidRDefault="00B85D31" w:rsidP="006741B1">
      <w:pPr>
        <w:jc w:val="center"/>
        <w:rPr>
          <w:sz w:val="28"/>
          <w:szCs w:val="28"/>
        </w:rPr>
      </w:pPr>
    </w:p>
    <w:p w14:paraId="517F39EA" w14:textId="5561F495" w:rsidR="006D0DA4" w:rsidRDefault="004462C1" w:rsidP="0021746C">
      <w:pPr>
        <w:jc w:val="center"/>
        <w:rPr>
          <w:b/>
          <w:bCs/>
          <w:sz w:val="28"/>
          <w:szCs w:val="28"/>
        </w:rPr>
      </w:pPr>
      <w:r w:rsidRPr="006F1D2B">
        <w:rPr>
          <w:sz w:val="28"/>
          <w:szCs w:val="28"/>
        </w:rPr>
        <w:t>Related Scriptures:</w:t>
      </w:r>
      <w:r w:rsidR="006741B1" w:rsidRPr="00CA1F0D">
        <w:rPr>
          <w:sz w:val="28"/>
          <w:szCs w:val="28"/>
        </w:rPr>
        <w:t xml:space="preserve"> </w:t>
      </w:r>
      <w:r w:rsidR="003F4F8D" w:rsidRPr="003F4F8D">
        <w:rPr>
          <w:b/>
          <w:bCs/>
          <w:sz w:val="28"/>
          <w:szCs w:val="28"/>
        </w:rPr>
        <w:t xml:space="preserve">John </w:t>
      </w:r>
      <w:r w:rsidR="003F4F8D" w:rsidRPr="003F4F8D">
        <w:rPr>
          <w:sz w:val="28"/>
          <w:szCs w:val="28"/>
        </w:rPr>
        <w:t>15:9-17</w:t>
      </w:r>
      <w:r w:rsidR="005002B0">
        <w:rPr>
          <w:sz w:val="28"/>
          <w:szCs w:val="28"/>
        </w:rPr>
        <w:t xml:space="preserve">; </w:t>
      </w:r>
      <w:r w:rsidR="003F4F8D" w:rsidRPr="003F4F8D">
        <w:rPr>
          <w:b/>
          <w:bCs/>
          <w:sz w:val="28"/>
          <w:szCs w:val="28"/>
        </w:rPr>
        <w:t xml:space="preserve">Romans </w:t>
      </w:r>
      <w:r w:rsidR="003F4F8D" w:rsidRPr="003F4F8D">
        <w:rPr>
          <w:sz w:val="28"/>
          <w:szCs w:val="28"/>
        </w:rPr>
        <w:t>11:11-21</w:t>
      </w:r>
      <w:r w:rsidR="005002B0">
        <w:rPr>
          <w:b/>
          <w:bCs/>
          <w:sz w:val="28"/>
          <w:szCs w:val="28"/>
        </w:rPr>
        <w:t>;</w:t>
      </w:r>
    </w:p>
    <w:p w14:paraId="08BC5775" w14:textId="2275C774" w:rsidR="000F465F" w:rsidRPr="008B3085" w:rsidRDefault="003F4F8D" w:rsidP="00CA1F0D">
      <w:pPr>
        <w:jc w:val="center"/>
      </w:pPr>
      <w:r w:rsidRPr="003F4F8D">
        <w:rPr>
          <w:b/>
          <w:bCs/>
          <w:sz w:val="28"/>
          <w:szCs w:val="28"/>
        </w:rPr>
        <w:t>Matthew 7:15-23</w:t>
      </w:r>
    </w:p>
    <w:p w14:paraId="3238BDE0" w14:textId="46624F4A" w:rsidR="004462C1" w:rsidRDefault="004462C1" w:rsidP="00DF40D5">
      <w:pPr>
        <w:contextualSpacing/>
        <w:jc w:val="both"/>
      </w:pPr>
      <w:r w:rsidRPr="004462C1">
        <w:rPr>
          <w:b/>
          <w:bCs/>
        </w:rPr>
        <w:t>TIME:</w:t>
      </w:r>
      <w:r>
        <w:t xml:space="preserve"> </w:t>
      </w:r>
      <w:r w:rsidR="003A5C5D">
        <w:t>A.D. 30</w:t>
      </w:r>
      <w:r>
        <w:tab/>
      </w:r>
      <w:r w:rsidR="00DF40D5">
        <w:tab/>
      </w:r>
      <w:r w:rsidR="00DF40D5">
        <w:tab/>
      </w:r>
      <w:r w:rsidR="007B4A49">
        <w:tab/>
      </w:r>
      <w:r w:rsidR="007B4A49">
        <w:tab/>
      </w:r>
      <w:r w:rsidR="00A357A1">
        <w:tab/>
      </w:r>
      <w:r w:rsidR="00A357A1">
        <w:tab/>
      </w:r>
      <w:r w:rsidR="00A357A1">
        <w:tab/>
      </w:r>
      <w:r w:rsidRPr="004462C1">
        <w:rPr>
          <w:b/>
          <w:bCs/>
        </w:rPr>
        <w:t>PLACE</w:t>
      </w:r>
      <w:r w:rsidR="0057114F">
        <w:rPr>
          <w:b/>
          <w:bCs/>
        </w:rPr>
        <w:t>S</w:t>
      </w:r>
      <w:r w:rsidRPr="004462C1">
        <w:rPr>
          <w:b/>
          <w:bCs/>
        </w:rPr>
        <w:t>:</w:t>
      </w:r>
      <w:r w:rsidR="0021746C">
        <w:rPr>
          <w:b/>
          <w:bCs/>
        </w:rPr>
        <w:t xml:space="preserve"> </w:t>
      </w:r>
      <w:r w:rsidR="003A5C5D">
        <w:t>Jerusalem</w:t>
      </w:r>
    </w:p>
    <w:p w14:paraId="3D7FCD04" w14:textId="116D9973" w:rsidR="004462C1" w:rsidRPr="005A173C" w:rsidRDefault="004462C1" w:rsidP="00CE47D2">
      <w:pPr>
        <w:pStyle w:val="IntenseQuote"/>
        <w:pBdr>
          <w:top w:val="single" w:sz="4" w:space="10" w:color="000000" w:themeColor="text1"/>
          <w:bottom w:val="single" w:sz="4" w:space="10" w:color="000000" w:themeColor="text1"/>
        </w:pBdr>
        <w:ind w:left="90" w:right="0"/>
        <w:contextualSpacing/>
        <w:jc w:val="left"/>
        <w:rPr>
          <w:b/>
          <w:bCs/>
          <w:i w:val="0"/>
          <w:iCs w:val="0"/>
          <w:color w:val="auto"/>
        </w:rPr>
      </w:pPr>
      <w:r w:rsidRPr="00CE47D2">
        <w:rPr>
          <w:b/>
          <w:bCs/>
          <w:i w:val="0"/>
          <w:iCs w:val="0"/>
          <w:color w:val="auto"/>
        </w:rPr>
        <w:t>GOLDEN TEXT:</w:t>
      </w:r>
      <w:r w:rsidR="002A2C12" w:rsidRPr="002A2C12">
        <w:rPr>
          <w:color w:val="auto"/>
        </w:rPr>
        <w:t xml:space="preserve"> </w:t>
      </w:r>
      <w:r w:rsidR="003A5C5D">
        <w:rPr>
          <w:color w:val="auto"/>
        </w:rPr>
        <w:t>“</w:t>
      </w:r>
      <w:r w:rsidR="00146C64" w:rsidRPr="00146C64">
        <w:rPr>
          <w:color w:val="auto"/>
        </w:rPr>
        <w:t xml:space="preserve">5 I am the vine, ye are the branches: He that </w:t>
      </w:r>
      <w:proofErr w:type="spellStart"/>
      <w:r w:rsidR="00146C64" w:rsidRPr="00146C64">
        <w:rPr>
          <w:color w:val="auto"/>
        </w:rPr>
        <w:t>abideth</w:t>
      </w:r>
      <w:proofErr w:type="spellEnd"/>
      <w:r w:rsidR="00146C64" w:rsidRPr="00146C64">
        <w:rPr>
          <w:color w:val="auto"/>
        </w:rPr>
        <w:t xml:space="preserve"> in me, and I in him, the same bringeth forth much fruit: for without me ye can do nothing</w:t>
      </w:r>
      <w:r w:rsidR="0057114F">
        <w:rPr>
          <w:color w:val="auto"/>
        </w:rPr>
        <w:t>.</w:t>
      </w:r>
      <w:r w:rsidR="003A5C5D">
        <w:rPr>
          <w:color w:val="auto"/>
        </w:rPr>
        <w:t>”</w:t>
      </w:r>
      <w:r w:rsidR="006B190B">
        <w:rPr>
          <w:color w:val="auto"/>
        </w:rPr>
        <w:t xml:space="preserve"> </w:t>
      </w:r>
      <w:r w:rsidR="00B60DB1" w:rsidRPr="00B60DB1">
        <w:rPr>
          <w:b/>
          <w:bCs/>
          <w:color w:val="auto"/>
        </w:rPr>
        <w:t>(</w:t>
      </w:r>
      <w:r w:rsidR="003A5C5D">
        <w:rPr>
          <w:b/>
          <w:bCs/>
          <w:color w:val="auto"/>
        </w:rPr>
        <w:t>John</w:t>
      </w:r>
      <w:r w:rsidR="004C0DE6">
        <w:rPr>
          <w:b/>
          <w:bCs/>
          <w:color w:val="auto"/>
        </w:rPr>
        <w:t xml:space="preserve"> </w:t>
      </w:r>
      <w:r w:rsidR="003A5C5D">
        <w:rPr>
          <w:b/>
          <w:bCs/>
          <w:color w:val="auto"/>
        </w:rPr>
        <w:t>1</w:t>
      </w:r>
      <w:r w:rsidR="00146C64">
        <w:rPr>
          <w:b/>
          <w:bCs/>
          <w:color w:val="auto"/>
        </w:rPr>
        <w:t>5</w:t>
      </w:r>
      <w:r w:rsidR="006B190B">
        <w:rPr>
          <w:b/>
          <w:bCs/>
          <w:color w:val="auto"/>
        </w:rPr>
        <w:t>:</w:t>
      </w:r>
      <w:r w:rsidR="00146C64">
        <w:rPr>
          <w:b/>
          <w:bCs/>
          <w:color w:val="auto"/>
        </w:rPr>
        <w:t>5</w:t>
      </w:r>
      <w:r w:rsidR="00CB5136" w:rsidRPr="00B60DB1">
        <w:rPr>
          <w:b/>
          <w:bCs/>
          <w:color w:val="auto"/>
        </w:rPr>
        <w:t xml:space="preserve"> </w:t>
      </w:r>
      <w:r w:rsidR="00146C64" w:rsidRPr="00146C64">
        <w:rPr>
          <w:b/>
          <w:bCs/>
          <w:i w:val="0"/>
          <w:iCs w:val="0"/>
          <w:color w:val="auto"/>
        </w:rPr>
        <w:t>N</w:t>
      </w:r>
      <w:r w:rsidR="00124580" w:rsidRPr="00146C64">
        <w:rPr>
          <w:b/>
          <w:bCs/>
          <w:i w:val="0"/>
          <w:iCs w:val="0"/>
          <w:color w:val="auto"/>
        </w:rPr>
        <w:t>KJV</w:t>
      </w:r>
      <w:r w:rsidR="00124580" w:rsidRPr="00B60DB1">
        <w:rPr>
          <w:b/>
          <w:bCs/>
          <w:i w:val="0"/>
          <w:iCs w:val="0"/>
          <w:color w:val="auto"/>
        </w:rPr>
        <w:t>)</w:t>
      </w:r>
    </w:p>
    <w:p w14:paraId="41FDA4A9" w14:textId="7128F994" w:rsidR="0021375F" w:rsidRPr="00BF46CA" w:rsidRDefault="0021375F" w:rsidP="00D617F3">
      <w:pPr>
        <w:jc w:val="center"/>
        <w:rPr>
          <w:b/>
          <w:bCs/>
          <w:i/>
          <w:iCs/>
          <w:sz w:val="28"/>
          <w:szCs w:val="28"/>
        </w:rPr>
      </w:pPr>
      <w:r w:rsidRPr="00BF46CA">
        <w:rPr>
          <w:b/>
          <w:bCs/>
          <w:i/>
          <w:iCs/>
          <w:sz w:val="28"/>
          <w:szCs w:val="28"/>
        </w:rPr>
        <w:t>Scripture Lesson Text</w:t>
      </w:r>
    </w:p>
    <w:p w14:paraId="74C9A520" w14:textId="717C93BA" w:rsidR="005035EE" w:rsidRDefault="0061420D" w:rsidP="00377C78">
      <w:pPr>
        <w:rPr>
          <w:b/>
          <w:bCs/>
        </w:rPr>
      </w:pPr>
      <w:r w:rsidRPr="0061420D">
        <w:rPr>
          <w:b/>
          <w:bCs/>
        </w:rPr>
        <w:t>John 15:1-8</w:t>
      </w:r>
    </w:p>
    <w:p w14:paraId="533C2CFF" w14:textId="77777777" w:rsidR="0061420D" w:rsidRDefault="0061420D" w:rsidP="00377C78">
      <w:pPr>
        <w:rPr>
          <w:b/>
          <w:bCs/>
        </w:rPr>
      </w:pPr>
    </w:p>
    <w:p w14:paraId="6BA0E99A" w14:textId="4E751D75" w:rsidR="00146C64" w:rsidRDefault="00146C64" w:rsidP="00146C64">
      <w:pPr>
        <w:jc w:val="both"/>
      </w:pPr>
      <w:r>
        <w:t xml:space="preserve">1 I am the true vine, and my </w:t>
      </w:r>
      <w:proofErr w:type="gramStart"/>
      <w:r>
        <w:t>Father</w:t>
      </w:r>
      <w:proofErr w:type="gramEnd"/>
      <w:r>
        <w:t xml:space="preserve"> is the husbandman.</w:t>
      </w:r>
    </w:p>
    <w:p w14:paraId="172EA7B1" w14:textId="77777777" w:rsidR="00146C64" w:rsidRDefault="00146C64" w:rsidP="00146C64">
      <w:pPr>
        <w:jc w:val="both"/>
      </w:pPr>
    </w:p>
    <w:p w14:paraId="73E3F6C2" w14:textId="7B130AD7" w:rsidR="00146C64" w:rsidRDefault="00146C64" w:rsidP="00146C64">
      <w:pPr>
        <w:jc w:val="both"/>
      </w:pPr>
      <w:r w:rsidRPr="00146C64">
        <w:rPr>
          <w:b/>
          <w:bCs/>
        </w:rPr>
        <w:t xml:space="preserve">2 Every branch in me that </w:t>
      </w:r>
      <w:proofErr w:type="spellStart"/>
      <w:r w:rsidRPr="00146C64">
        <w:rPr>
          <w:b/>
          <w:bCs/>
        </w:rPr>
        <w:t>beareth</w:t>
      </w:r>
      <w:proofErr w:type="spellEnd"/>
      <w:r w:rsidRPr="00146C64">
        <w:rPr>
          <w:b/>
          <w:bCs/>
        </w:rPr>
        <w:t xml:space="preserve"> not fruit he taketh away: and every branch that </w:t>
      </w:r>
      <w:proofErr w:type="spellStart"/>
      <w:r w:rsidRPr="00146C64">
        <w:rPr>
          <w:b/>
          <w:bCs/>
        </w:rPr>
        <w:t>beareth</w:t>
      </w:r>
      <w:proofErr w:type="spellEnd"/>
      <w:r w:rsidRPr="00146C64">
        <w:rPr>
          <w:b/>
          <w:bCs/>
        </w:rPr>
        <w:t xml:space="preserve"> fruit, he purged it, that it may bring forth more fruit</w:t>
      </w:r>
      <w:r>
        <w:t>.</w:t>
      </w:r>
    </w:p>
    <w:p w14:paraId="0B7E58EE" w14:textId="77777777" w:rsidR="00146C64" w:rsidRDefault="00146C64" w:rsidP="00146C64">
      <w:pPr>
        <w:jc w:val="both"/>
      </w:pPr>
    </w:p>
    <w:p w14:paraId="09265E08" w14:textId="77777777" w:rsidR="00146C64" w:rsidRDefault="00146C64" w:rsidP="00146C64">
      <w:pPr>
        <w:jc w:val="both"/>
      </w:pPr>
      <w:r>
        <w:t>3 Now ye are clean through the word which I have spoken unto you.</w:t>
      </w:r>
    </w:p>
    <w:p w14:paraId="1FF21BE5" w14:textId="77777777" w:rsidR="00146C64" w:rsidRDefault="00146C64" w:rsidP="00146C64">
      <w:pPr>
        <w:jc w:val="both"/>
      </w:pPr>
    </w:p>
    <w:p w14:paraId="2624E281" w14:textId="77777777" w:rsidR="00146C64" w:rsidRPr="00146C64" w:rsidRDefault="00146C64" w:rsidP="00146C64">
      <w:pPr>
        <w:jc w:val="both"/>
        <w:rPr>
          <w:b/>
          <w:bCs/>
        </w:rPr>
      </w:pPr>
      <w:r w:rsidRPr="00146C64">
        <w:rPr>
          <w:b/>
          <w:bCs/>
        </w:rPr>
        <w:t>4 Abide in me, and I in you. As the branch cannot bear fruit of itself, except it abide in the vine; no more can ye, except ye abide in me.</w:t>
      </w:r>
    </w:p>
    <w:p w14:paraId="70123F2F" w14:textId="77777777" w:rsidR="00146C64" w:rsidRDefault="00146C64" w:rsidP="00146C64">
      <w:pPr>
        <w:jc w:val="both"/>
      </w:pPr>
    </w:p>
    <w:p w14:paraId="070EE37E" w14:textId="77777777" w:rsidR="00146C64" w:rsidRDefault="00146C64" w:rsidP="00146C64">
      <w:pPr>
        <w:jc w:val="both"/>
      </w:pPr>
      <w:r>
        <w:t xml:space="preserve">5 I am the vine, ye are the branches: He that </w:t>
      </w:r>
      <w:proofErr w:type="spellStart"/>
      <w:r>
        <w:t>abideth</w:t>
      </w:r>
      <w:proofErr w:type="spellEnd"/>
      <w:r>
        <w:t xml:space="preserve"> in me, and I in him, the same bringeth forth much fruit: for without me ye can do nothing.</w:t>
      </w:r>
    </w:p>
    <w:p w14:paraId="6139FE29" w14:textId="77777777" w:rsidR="00146C64" w:rsidRDefault="00146C64" w:rsidP="00146C64">
      <w:pPr>
        <w:jc w:val="both"/>
      </w:pPr>
    </w:p>
    <w:p w14:paraId="08D85D3D" w14:textId="401226A0" w:rsidR="00146C64" w:rsidRPr="00146C64" w:rsidRDefault="00146C64" w:rsidP="00146C64">
      <w:pPr>
        <w:jc w:val="both"/>
        <w:rPr>
          <w:b/>
          <w:bCs/>
        </w:rPr>
      </w:pPr>
      <w:r w:rsidRPr="00146C64">
        <w:rPr>
          <w:b/>
          <w:bCs/>
        </w:rPr>
        <w:t>6 If a man abides not in me, he is cast forth as a branch, and is withered; and men gather them, and cast them into the fire, and they are burned.</w:t>
      </w:r>
    </w:p>
    <w:p w14:paraId="6F7DA7AD" w14:textId="77777777" w:rsidR="00146C64" w:rsidRDefault="00146C64" w:rsidP="00146C64">
      <w:pPr>
        <w:jc w:val="both"/>
      </w:pPr>
    </w:p>
    <w:p w14:paraId="429692BB" w14:textId="77777777" w:rsidR="00146C64" w:rsidRDefault="00146C64" w:rsidP="00146C64">
      <w:pPr>
        <w:jc w:val="both"/>
      </w:pPr>
      <w:r>
        <w:t>7 If ye abide in me, and my words abide in you, ye shall ask what ye will, and it shall be done unto you.</w:t>
      </w:r>
    </w:p>
    <w:p w14:paraId="2587E594" w14:textId="77777777" w:rsidR="00146C64" w:rsidRDefault="00146C64" w:rsidP="00146C64">
      <w:pPr>
        <w:jc w:val="both"/>
      </w:pPr>
    </w:p>
    <w:p w14:paraId="50E41695" w14:textId="697F29D7" w:rsidR="00944BF9" w:rsidRPr="00146C64" w:rsidRDefault="00146C64" w:rsidP="00146C64">
      <w:pPr>
        <w:jc w:val="both"/>
        <w:rPr>
          <w:b/>
          <w:bCs/>
        </w:rPr>
      </w:pPr>
      <w:r w:rsidRPr="00146C64">
        <w:rPr>
          <w:b/>
          <w:bCs/>
        </w:rPr>
        <w:t xml:space="preserve">8 Herein is my Father glorified, that ye bear much fruit; </w:t>
      </w:r>
      <w:proofErr w:type="gramStart"/>
      <w:r w:rsidRPr="00146C64">
        <w:rPr>
          <w:b/>
          <w:bCs/>
        </w:rPr>
        <w:t>so</w:t>
      </w:r>
      <w:proofErr w:type="gramEnd"/>
      <w:r w:rsidRPr="00146C64">
        <w:rPr>
          <w:b/>
          <w:bCs/>
        </w:rPr>
        <w:t xml:space="preserve"> shall ye be my disciples.</w:t>
      </w:r>
    </w:p>
    <w:p w14:paraId="05785C91" w14:textId="391162EE" w:rsidR="00536053" w:rsidRDefault="005360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5CCE7361" w14:textId="4143F37F" w:rsidR="004E7339" w:rsidRDefault="004E7339" w:rsidP="00B81872">
      <w:pPr>
        <w:rPr>
          <w:b/>
          <w:bCs/>
          <w:sz w:val="28"/>
          <w:szCs w:val="28"/>
          <w:u w:val="single"/>
        </w:rPr>
      </w:pPr>
      <w:r w:rsidRPr="00427A24">
        <w:rPr>
          <w:b/>
          <w:bCs/>
          <w:sz w:val="28"/>
          <w:szCs w:val="28"/>
          <w:u w:val="single"/>
        </w:rPr>
        <w:t>Lesson Aim</w:t>
      </w:r>
    </w:p>
    <w:p w14:paraId="669DCD9E" w14:textId="77777777" w:rsidR="00DF630F" w:rsidRPr="00DB38B0" w:rsidRDefault="00DF630F" w:rsidP="00D644EA">
      <w:pPr>
        <w:jc w:val="center"/>
        <w:rPr>
          <w:b/>
          <w:bCs/>
          <w:u w:val="single"/>
        </w:rPr>
      </w:pPr>
    </w:p>
    <w:p w14:paraId="097DFAF7" w14:textId="3FBC20D4" w:rsidR="007438B2" w:rsidRDefault="004E7339" w:rsidP="00980F7D">
      <w:pPr>
        <w:spacing w:line="276" w:lineRule="auto"/>
      </w:pPr>
      <w:r w:rsidRPr="004E7339">
        <w:rPr>
          <w:b/>
          <w:bCs/>
        </w:rPr>
        <w:t>Facts:</w:t>
      </w:r>
      <w:r>
        <w:t xml:space="preserve"> </w:t>
      </w:r>
      <w:r w:rsidR="00AB5293">
        <w:t>To learn how Jesus claims to be the true vine</w:t>
      </w:r>
      <w:r w:rsidR="003A5C5D">
        <w:t>.</w:t>
      </w:r>
    </w:p>
    <w:p w14:paraId="591B6663" w14:textId="77777777" w:rsidR="00D72C6C" w:rsidRDefault="00D72C6C" w:rsidP="00980F7D">
      <w:pPr>
        <w:spacing w:line="276" w:lineRule="auto"/>
      </w:pPr>
    </w:p>
    <w:p w14:paraId="484018C9" w14:textId="3C1E19AA" w:rsidR="00C5350E" w:rsidRDefault="004E7339" w:rsidP="00980F7D">
      <w:pPr>
        <w:spacing w:line="276" w:lineRule="auto"/>
      </w:pPr>
      <w:r w:rsidRPr="004E7339">
        <w:rPr>
          <w:b/>
          <w:bCs/>
        </w:rPr>
        <w:t>Principle:</w:t>
      </w:r>
      <w:r>
        <w:t xml:space="preserve"> </w:t>
      </w:r>
      <w:r w:rsidR="00AB5293">
        <w:t>To know with certainty that without the Lord Jesus Christ</w:t>
      </w:r>
      <w:r w:rsidR="00536053">
        <w:t>, we can do nothing</w:t>
      </w:r>
      <w:r w:rsidR="00920815">
        <w:t>.</w:t>
      </w:r>
    </w:p>
    <w:p w14:paraId="50EF1F36" w14:textId="77777777" w:rsidR="00C5350E" w:rsidRDefault="00C5350E" w:rsidP="00980F7D">
      <w:pPr>
        <w:spacing w:line="276" w:lineRule="auto"/>
      </w:pPr>
    </w:p>
    <w:p w14:paraId="263E6785" w14:textId="0796F768" w:rsidR="00C5205E" w:rsidRDefault="004E7339" w:rsidP="00980F7D">
      <w:pPr>
        <w:spacing w:line="276" w:lineRule="auto"/>
      </w:pPr>
      <w:r w:rsidRPr="004E7339">
        <w:rPr>
          <w:b/>
          <w:bCs/>
        </w:rPr>
        <w:t>Application:</w:t>
      </w:r>
      <w:r>
        <w:t xml:space="preserve"> </w:t>
      </w:r>
      <w:r w:rsidR="00536053">
        <w:t>To stay connected to Jesus through faith, love and obedience</w:t>
      </w:r>
      <w:r w:rsidR="00BC7756">
        <w:t>.</w:t>
      </w:r>
    </w:p>
    <w:p w14:paraId="5867ED85" w14:textId="77777777" w:rsidR="00843443" w:rsidRDefault="00843443" w:rsidP="00980F7D">
      <w:pPr>
        <w:spacing w:line="276" w:lineRule="auto"/>
      </w:pPr>
    </w:p>
    <w:p w14:paraId="68D4A338" w14:textId="2093C88A" w:rsidR="004E7339" w:rsidRPr="00CA32ED" w:rsidRDefault="00C5205E" w:rsidP="00B81872">
      <w:pPr>
        <w:rPr>
          <w:b/>
          <w:bCs/>
          <w:u w:val="single"/>
        </w:rPr>
      </w:pPr>
      <w:r w:rsidRPr="00C5205E">
        <w:rPr>
          <w:b/>
          <w:bCs/>
          <w:sz w:val="28"/>
          <w:szCs w:val="28"/>
          <w:u w:val="single"/>
        </w:rPr>
        <w:t>Introduction</w:t>
      </w:r>
    </w:p>
    <w:p w14:paraId="50AB5602" w14:textId="77777777" w:rsidR="00CC0BFA" w:rsidRDefault="00CC0BFA" w:rsidP="00CE47D2"/>
    <w:p w14:paraId="1C5D2CC0" w14:textId="7AB63CBC" w:rsidR="006D0DA4" w:rsidRDefault="00536053" w:rsidP="00CE47D2">
      <w:r>
        <w:t xml:space="preserve">Jesus had been preparing His disciples for His suffering and death, which would come the very next day. </w:t>
      </w:r>
      <w:r w:rsidR="00957447">
        <w:t xml:space="preserve"> </w:t>
      </w:r>
      <w:r>
        <w:t>He tells them, however, that without Him, they can do nothing</w:t>
      </w:r>
      <w:r w:rsidR="00BC7756">
        <w:t>.</w:t>
      </w:r>
      <w:r>
        <w:t xml:space="preserve">  How could a man who is going to die the next day ensure success for them? He could do this because He would rise from the dead three days later.</w:t>
      </w:r>
      <w:r w:rsidR="00BC7756">
        <w:t xml:space="preserve"> </w:t>
      </w:r>
    </w:p>
    <w:p w14:paraId="6FC268C2" w14:textId="77777777" w:rsidR="009B4C77" w:rsidRPr="00E712B9" w:rsidRDefault="009B4C77" w:rsidP="00CE47D2">
      <w:pPr>
        <w:rPr>
          <w:b/>
          <w:bCs/>
        </w:rPr>
      </w:pPr>
    </w:p>
    <w:p w14:paraId="484C7AB7" w14:textId="5FEFF26A" w:rsidR="00E60E64" w:rsidRPr="005608C9" w:rsidRDefault="00856D46" w:rsidP="00E60E6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Developing the Lesson</w:t>
      </w:r>
      <w:r w:rsidR="00E60E64">
        <w:rPr>
          <w:b/>
          <w:bCs/>
        </w:rPr>
        <w:t xml:space="preserve">: </w:t>
      </w:r>
    </w:p>
    <w:p w14:paraId="74236668" w14:textId="3D79CE8E" w:rsidR="00365691" w:rsidRPr="00BA1DB1" w:rsidRDefault="00536053" w:rsidP="00365691">
      <w:pPr>
        <w:pStyle w:val="ListParagraph"/>
        <w:numPr>
          <w:ilvl w:val="1"/>
          <w:numId w:val="2"/>
        </w:numPr>
        <w:spacing w:line="360" w:lineRule="auto"/>
      </w:pPr>
      <w:r>
        <w:t>The vine and the vinedresser (John 15:</w:t>
      </w:r>
      <w:r w:rsidR="005F1458">
        <w:t>1-3)</w:t>
      </w:r>
    </w:p>
    <w:p w14:paraId="6B6B32C0" w14:textId="11001264" w:rsidR="00365691" w:rsidRDefault="005F1458" w:rsidP="00365691">
      <w:pPr>
        <w:pStyle w:val="ListParagraph"/>
        <w:numPr>
          <w:ilvl w:val="1"/>
          <w:numId w:val="2"/>
        </w:numPr>
        <w:spacing w:line="360" w:lineRule="auto"/>
      </w:pPr>
      <w:r>
        <w:t>Abide in Christ (John 15:4-6)</w:t>
      </w:r>
    </w:p>
    <w:p w14:paraId="649CD2CE" w14:textId="2935BB6A" w:rsidR="0057114F" w:rsidRDefault="005F1458" w:rsidP="00365691">
      <w:pPr>
        <w:pStyle w:val="ListParagraph"/>
        <w:numPr>
          <w:ilvl w:val="1"/>
          <w:numId w:val="2"/>
        </w:numPr>
        <w:spacing w:line="360" w:lineRule="auto"/>
      </w:pPr>
      <w:r>
        <w:t>The blessings of abiding in Christ (John 15:7-8)</w:t>
      </w:r>
    </w:p>
    <w:p w14:paraId="6C6EAFFA" w14:textId="631772C4" w:rsidR="00DF06A3" w:rsidRDefault="009732F3" w:rsidP="004F750F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732F3">
        <w:rPr>
          <w:b/>
          <w:bCs/>
        </w:rPr>
        <w:t>Studying the Tex</w:t>
      </w:r>
      <w:r w:rsidR="00F5059C">
        <w:rPr>
          <w:b/>
          <w:bCs/>
        </w:rPr>
        <w:t>t</w:t>
      </w:r>
      <w:r w:rsidR="004F750F">
        <w:rPr>
          <w:b/>
          <w:bCs/>
        </w:rPr>
        <w:t xml:space="preserve"> </w:t>
      </w:r>
    </w:p>
    <w:p w14:paraId="0BEF2C5F" w14:textId="47A72ADA" w:rsidR="00365691" w:rsidRDefault="005F1458" w:rsidP="00365691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The Vinedresser (John 15:1-3)</w:t>
      </w:r>
    </w:p>
    <w:p w14:paraId="244FC954" w14:textId="5848F7DF" w:rsidR="005F1458" w:rsidRDefault="005F1458" w:rsidP="000B7D89">
      <w:pPr>
        <w:pStyle w:val="ListParagraph"/>
        <w:numPr>
          <w:ilvl w:val="2"/>
          <w:numId w:val="2"/>
        </w:numPr>
        <w:spacing w:line="360" w:lineRule="auto"/>
      </w:pPr>
      <w:r>
        <w:t>The true vine (John 15:1)</w:t>
      </w:r>
    </w:p>
    <w:p w14:paraId="27227D05" w14:textId="00FDD137" w:rsidR="00EC0EAD" w:rsidRDefault="005F1458" w:rsidP="000B7D89">
      <w:pPr>
        <w:pStyle w:val="ListParagraph"/>
        <w:numPr>
          <w:ilvl w:val="2"/>
          <w:numId w:val="2"/>
        </w:numPr>
        <w:spacing w:line="360" w:lineRule="auto"/>
      </w:pPr>
      <w:r>
        <w:t>True disciples (John 15:2-3)</w:t>
      </w:r>
    </w:p>
    <w:p w14:paraId="297D1ECB" w14:textId="04CFD2B6" w:rsidR="00365691" w:rsidRPr="000F643A" w:rsidRDefault="005F1458" w:rsidP="005E35ED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Abiding in the Vine (John 15:4-5)</w:t>
      </w:r>
    </w:p>
    <w:p w14:paraId="4118D815" w14:textId="6DCCD380" w:rsidR="00742552" w:rsidRDefault="005F1458" w:rsidP="007B119B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 Warning and a promise (John 15:6-8)</w:t>
      </w:r>
    </w:p>
    <w:p w14:paraId="5A310768" w14:textId="6E8E29D4" w:rsidR="00EC0EAD" w:rsidRPr="00EC0EAD" w:rsidRDefault="00957447" w:rsidP="00EC0EAD">
      <w:pPr>
        <w:pStyle w:val="ListParagraph"/>
        <w:numPr>
          <w:ilvl w:val="2"/>
          <w:numId w:val="2"/>
        </w:numPr>
        <w:spacing w:line="360" w:lineRule="auto"/>
      </w:pPr>
      <w:r>
        <w:t>Dead branches burned (John 15:6)</w:t>
      </w:r>
    </w:p>
    <w:p w14:paraId="4315FB9B" w14:textId="538C84B1" w:rsidR="00EC0EAD" w:rsidRPr="00EC0EAD" w:rsidRDefault="00957447" w:rsidP="00EC0EAD">
      <w:pPr>
        <w:pStyle w:val="ListParagraph"/>
        <w:numPr>
          <w:ilvl w:val="2"/>
          <w:numId w:val="2"/>
        </w:numPr>
        <w:spacing w:line="360" w:lineRule="auto"/>
      </w:pPr>
      <w:r>
        <w:t>God’s Glory Magnified (John 15:7-8)</w:t>
      </w:r>
    </w:p>
    <w:p w14:paraId="6D9A2C89" w14:textId="4FA5C27F" w:rsidR="00AB0680" w:rsidRDefault="00A85EAB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Take </w:t>
      </w:r>
      <w:r w:rsidR="00EF4A27">
        <w:rPr>
          <w:b/>
          <w:bCs/>
        </w:rPr>
        <w:t>A</w:t>
      </w:r>
      <w:r>
        <w:rPr>
          <w:b/>
          <w:bCs/>
        </w:rPr>
        <w:t>ways</w:t>
      </w:r>
    </w:p>
    <w:p w14:paraId="48A99D4A" w14:textId="608C79DD" w:rsidR="000A25A5" w:rsidRDefault="000A25A5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Announcements</w:t>
      </w:r>
    </w:p>
    <w:p w14:paraId="002FEB64" w14:textId="0D457C12" w:rsidR="004E7339" w:rsidRPr="00CE47D2" w:rsidRDefault="00AB0680" w:rsidP="00F1463B">
      <w:pPr>
        <w:pStyle w:val="ListParagraph"/>
        <w:numPr>
          <w:ilvl w:val="0"/>
          <w:numId w:val="2"/>
        </w:numPr>
        <w:spacing w:line="360" w:lineRule="auto"/>
      </w:pPr>
      <w:r w:rsidRPr="00640B78">
        <w:rPr>
          <w:b/>
          <w:bCs/>
        </w:rPr>
        <w:t xml:space="preserve">Closing </w:t>
      </w:r>
      <w:r w:rsidR="009A1475">
        <w:rPr>
          <w:b/>
          <w:bCs/>
        </w:rPr>
        <w:t>P</w:t>
      </w:r>
      <w:r w:rsidRPr="00640B78">
        <w:rPr>
          <w:b/>
          <w:bCs/>
        </w:rPr>
        <w:t>rayer</w:t>
      </w:r>
    </w:p>
    <w:sectPr w:rsidR="004E7339" w:rsidRPr="00CE47D2" w:rsidSect="005351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A00" w14:textId="77777777" w:rsidR="00242A4F" w:rsidRDefault="00242A4F" w:rsidP="003559A3">
      <w:r>
        <w:separator/>
      </w:r>
    </w:p>
  </w:endnote>
  <w:endnote w:type="continuationSeparator" w:id="0">
    <w:p w14:paraId="6ADD51A4" w14:textId="77777777" w:rsidR="00242A4F" w:rsidRDefault="00242A4F" w:rsidP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98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28AC4" w14:textId="68189824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09575" w14:textId="77777777" w:rsidR="00640B78" w:rsidRDefault="00640B78" w:rsidP="0064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0109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F4FB2" w14:textId="10C06A07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636CBC" w14:textId="77777777" w:rsidR="00640B78" w:rsidRDefault="00640B78" w:rsidP="00640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4D76" w14:textId="77777777" w:rsidR="00242A4F" w:rsidRDefault="00242A4F" w:rsidP="003559A3">
      <w:r>
        <w:separator/>
      </w:r>
    </w:p>
  </w:footnote>
  <w:footnote w:type="continuationSeparator" w:id="0">
    <w:p w14:paraId="18CA9CC4" w14:textId="77777777" w:rsidR="00242A4F" w:rsidRDefault="00242A4F" w:rsidP="003559A3">
      <w:r>
        <w:continuationSeparator/>
      </w:r>
    </w:p>
  </w:footnote>
  <w:footnote w:id="1">
    <w:p w14:paraId="2FFACCE6" w14:textId="408719CE" w:rsidR="003559A3" w:rsidRDefault="003559A3">
      <w:pPr>
        <w:pStyle w:val="FootnoteText"/>
      </w:pPr>
      <w:r>
        <w:rPr>
          <w:rStyle w:val="FootnoteReference"/>
        </w:rPr>
        <w:footnoteRef/>
      </w:r>
      <w:r>
        <w:t xml:space="preserve"> Union Gospel Press, </w:t>
      </w:r>
      <w:r w:rsidR="00885E25">
        <w:t>Adult Bible Teacher</w:t>
      </w:r>
      <w:r>
        <w:t xml:space="preserve">, </w:t>
      </w:r>
      <w:r w:rsidR="005F7D6D">
        <w:t>Winter</w:t>
      </w:r>
      <w:r w:rsidR="004147BB">
        <w:t xml:space="preserve"> </w:t>
      </w:r>
      <w:r w:rsidR="00D4779B">
        <w:t>Quarter</w:t>
      </w:r>
      <w:r>
        <w:t xml:space="preserve">, </w:t>
      </w:r>
      <w:r w:rsidR="005F7D6D">
        <w:t>05 December</w:t>
      </w:r>
      <w:r w:rsidR="00B60DB1">
        <w:t xml:space="preserve"> </w:t>
      </w:r>
      <w:r w:rsidR="00555C16">
        <w:t xml:space="preserve">2021, </w:t>
      </w:r>
      <w:r w:rsidR="007B61B8" w:rsidRPr="007B61B8">
        <w:rPr>
          <w:i/>
          <w:iCs/>
        </w:rPr>
        <w:t xml:space="preserve">The Way, the Truth, and the Life </w:t>
      </w:r>
      <w:r w:rsidR="004A3E9F">
        <w:t>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D"/>
    <w:multiLevelType w:val="hybridMultilevel"/>
    <w:tmpl w:val="571E8C4E"/>
    <w:lvl w:ilvl="0" w:tplc="CEB44E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037C1"/>
    <w:multiLevelType w:val="hybridMultilevel"/>
    <w:tmpl w:val="2EE22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1"/>
    <w:rsid w:val="000052C5"/>
    <w:rsid w:val="00020508"/>
    <w:rsid w:val="00025380"/>
    <w:rsid w:val="000276AD"/>
    <w:rsid w:val="000508B8"/>
    <w:rsid w:val="0005612D"/>
    <w:rsid w:val="0006670F"/>
    <w:rsid w:val="00067F48"/>
    <w:rsid w:val="00067F89"/>
    <w:rsid w:val="0007360A"/>
    <w:rsid w:val="00074CB3"/>
    <w:rsid w:val="00076DF5"/>
    <w:rsid w:val="00080A5F"/>
    <w:rsid w:val="00086B6A"/>
    <w:rsid w:val="000914E3"/>
    <w:rsid w:val="00092F34"/>
    <w:rsid w:val="00095BE5"/>
    <w:rsid w:val="000A0176"/>
    <w:rsid w:val="000A25A5"/>
    <w:rsid w:val="000B462D"/>
    <w:rsid w:val="000B4878"/>
    <w:rsid w:val="000B6147"/>
    <w:rsid w:val="000B7D89"/>
    <w:rsid w:val="000C1A63"/>
    <w:rsid w:val="000C2070"/>
    <w:rsid w:val="000C2192"/>
    <w:rsid w:val="000C5EEF"/>
    <w:rsid w:val="000D591D"/>
    <w:rsid w:val="000D5DD4"/>
    <w:rsid w:val="000F465F"/>
    <w:rsid w:val="000F643A"/>
    <w:rsid w:val="0010053B"/>
    <w:rsid w:val="001033EC"/>
    <w:rsid w:val="00105250"/>
    <w:rsid w:val="001072BE"/>
    <w:rsid w:val="00110D18"/>
    <w:rsid w:val="001167E4"/>
    <w:rsid w:val="001172B0"/>
    <w:rsid w:val="00117FA4"/>
    <w:rsid w:val="00124580"/>
    <w:rsid w:val="001267AB"/>
    <w:rsid w:val="00126AA7"/>
    <w:rsid w:val="00126EC2"/>
    <w:rsid w:val="00126FDB"/>
    <w:rsid w:val="00130FF2"/>
    <w:rsid w:val="001317AB"/>
    <w:rsid w:val="00134FAD"/>
    <w:rsid w:val="00136608"/>
    <w:rsid w:val="001456DB"/>
    <w:rsid w:val="001462D3"/>
    <w:rsid w:val="00146C64"/>
    <w:rsid w:val="001502CD"/>
    <w:rsid w:val="00157320"/>
    <w:rsid w:val="00161067"/>
    <w:rsid w:val="00162649"/>
    <w:rsid w:val="0016477C"/>
    <w:rsid w:val="00164FCE"/>
    <w:rsid w:val="001716F9"/>
    <w:rsid w:val="00175481"/>
    <w:rsid w:val="00175D5F"/>
    <w:rsid w:val="00184163"/>
    <w:rsid w:val="00187993"/>
    <w:rsid w:val="0019183F"/>
    <w:rsid w:val="00191A9E"/>
    <w:rsid w:val="00191AEC"/>
    <w:rsid w:val="00192562"/>
    <w:rsid w:val="0019436A"/>
    <w:rsid w:val="001975AD"/>
    <w:rsid w:val="001A0C2F"/>
    <w:rsid w:val="001A2DB1"/>
    <w:rsid w:val="001A666F"/>
    <w:rsid w:val="001A78CF"/>
    <w:rsid w:val="001B025F"/>
    <w:rsid w:val="001B1424"/>
    <w:rsid w:val="001B3672"/>
    <w:rsid w:val="001B45E9"/>
    <w:rsid w:val="001B6F5B"/>
    <w:rsid w:val="001C765C"/>
    <w:rsid w:val="001D14C8"/>
    <w:rsid w:val="001D3BD6"/>
    <w:rsid w:val="001D7E7E"/>
    <w:rsid w:val="001E6329"/>
    <w:rsid w:val="001F44A4"/>
    <w:rsid w:val="00202464"/>
    <w:rsid w:val="002027C3"/>
    <w:rsid w:val="00203CB4"/>
    <w:rsid w:val="00204B2E"/>
    <w:rsid w:val="00211FFB"/>
    <w:rsid w:val="0021375F"/>
    <w:rsid w:val="0021540B"/>
    <w:rsid w:val="002173D3"/>
    <w:rsid w:val="0021746C"/>
    <w:rsid w:val="00217F71"/>
    <w:rsid w:val="00221109"/>
    <w:rsid w:val="00227648"/>
    <w:rsid w:val="00231EDF"/>
    <w:rsid w:val="00235D74"/>
    <w:rsid w:val="002424EB"/>
    <w:rsid w:val="002428CF"/>
    <w:rsid w:val="00242A4F"/>
    <w:rsid w:val="00242F93"/>
    <w:rsid w:val="00245E30"/>
    <w:rsid w:val="0024763A"/>
    <w:rsid w:val="002510DD"/>
    <w:rsid w:val="00255DFA"/>
    <w:rsid w:val="002562E5"/>
    <w:rsid w:val="0025648B"/>
    <w:rsid w:val="0026791D"/>
    <w:rsid w:val="00273079"/>
    <w:rsid w:val="002746B0"/>
    <w:rsid w:val="00282947"/>
    <w:rsid w:val="0028402C"/>
    <w:rsid w:val="002903CB"/>
    <w:rsid w:val="002937A3"/>
    <w:rsid w:val="002A2C12"/>
    <w:rsid w:val="002A2C7A"/>
    <w:rsid w:val="002B0327"/>
    <w:rsid w:val="002B0860"/>
    <w:rsid w:val="002B37BE"/>
    <w:rsid w:val="002B406D"/>
    <w:rsid w:val="002B5B56"/>
    <w:rsid w:val="002B7A15"/>
    <w:rsid w:val="002C1CFE"/>
    <w:rsid w:val="002C69CE"/>
    <w:rsid w:val="002D5DB4"/>
    <w:rsid w:val="002E22EA"/>
    <w:rsid w:val="002E5683"/>
    <w:rsid w:val="002E6273"/>
    <w:rsid w:val="002F50D0"/>
    <w:rsid w:val="002F6913"/>
    <w:rsid w:val="002F6B59"/>
    <w:rsid w:val="003147C6"/>
    <w:rsid w:val="00314AD1"/>
    <w:rsid w:val="00315F35"/>
    <w:rsid w:val="0031719A"/>
    <w:rsid w:val="003206FF"/>
    <w:rsid w:val="00325814"/>
    <w:rsid w:val="003275FB"/>
    <w:rsid w:val="003310BD"/>
    <w:rsid w:val="003326BE"/>
    <w:rsid w:val="00337BE4"/>
    <w:rsid w:val="0034288C"/>
    <w:rsid w:val="00342CF7"/>
    <w:rsid w:val="003559A3"/>
    <w:rsid w:val="00363216"/>
    <w:rsid w:val="00365247"/>
    <w:rsid w:val="00365691"/>
    <w:rsid w:val="00370169"/>
    <w:rsid w:val="00371B7F"/>
    <w:rsid w:val="003743EC"/>
    <w:rsid w:val="00375801"/>
    <w:rsid w:val="00376F34"/>
    <w:rsid w:val="00377C78"/>
    <w:rsid w:val="00377F92"/>
    <w:rsid w:val="0038222B"/>
    <w:rsid w:val="00383C16"/>
    <w:rsid w:val="003926AF"/>
    <w:rsid w:val="003A20FC"/>
    <w:rsid w:val="003A23BD"/>
    <w:rsid w:val="003A5C5D"/>
    <w:rsid w:val="003B196A"/>
    <w:rsid w:val="003B3AB1"/>
    <w:rsid w:val="003B5853"/>
    <w:rsid w:val="003C2658"/>
    <w:rsid w:val="003C7368"/>
    <w:rsid w:val="003D20D0"/>
    <w:rsid w:val="003E0675"/>
    <w:rsid w:val="003E603D"/>
    <w:rsid w:val="003E6F70"/>
    <w:rsid w:val="003F1224"/>
    <w:rsid w:val="003F2BD8"/>
    <w:rsid w:val="003F2CED"/>
    <w:rsid w:val="003F4495"/>
    <w:rsid w:val="003F4E73"/>
    <w:rsid w:val="003F4F8D"/>
    <w:rsid w:val="003F5D28"/>
    <w:rsid w:val="004024C9"/>
    <w:rsid w:val="0040769C"/>
    <w:rsid w:val="00411723"/>
    <w:rsid w:val="0041354F"/>
    <w:rsid w:val="004147BB"/>
    <w:rsid w:val="00416025"/>
    <w:rsid w:val="00417D8E"/>
    <w:rsid w:val="00424133"/>
    <w:rsid w:val="00424200"/>
    <w:rsid w:val="00427A24"/>
    <w:rsid w:val="004319F0"/>
    <w:rsid w:val="00432A17"/>
    <w:rsid w:val="00434FE4"/>
    <w:rsid w:val="00446095"/>
    <w:rsid w:val="004462C1"/>
    <w:rsid w:val="0044685E"/>
    <w:rsid w:val="00451A3C"/>
    <w:rsid w:val="0046091E"/>
    <w:rsid w:val="004612F4"/>
    <w:rsid w:val="00465FDD"/>
    <w:rsid w:val="0047309D"/>
    <w:rsid w:val="004731D9"/>
    <w:rsid w:val="00473F2C"/>
    <w:rsid w:val="00473F93"/>
    <w:rsid w:val="00483366"/>
    <w:rsid w:val="00483C7E"/>
    <w:rsid w:val="0048488C"/>
    <w:rsid w:val="00492550"/>
    <w:rsid w:val="00493DBB"/>
    <w:rsid w:val="00493F71"/>
    <w:rsid w:val="004958CA"/>
    <w:rsid w:val="004A14E1"/>
    <w:rsid w:val="004A198F"/>
    <w:rsid w:val="004A261A"/>
    <w:rsid w:val="004A3E9F"/>
    <w:rsid w:val="004A6C49"/>
    <w:rsid w:val="004B162E"/>
    <w:rsid w:val="004B250B"/>
    <w:rsid w:val="004B357C"/>
    <w:rsid w:val="004B7EA5"/>
    <w:rsid w:val="004C0DE6"/>
    <w:rsid w:val="004C15D0"/>
    <w:rsid w:val="004C3DE1"/>
    <w:rsid w:val="004D04E5"/>
    <w:rsid w:val="004E0FD2"/>
    <w:rsid w:val="004E1D99"/>
    <w:rsid w:val="004E6A7C"/>
    <w:rsid w:val="004E7339"/>
    <w:rsid w:val="004F0C0E"/>
    <w:rsid w:val="004F6A86"/>
    <w:rsid w:val="004F750F"/>
    <w:rsid w:val="005002B0"/>
    <w:rsid w:val="00501FD5"/>
    <w:rsid w:val="005025EA"/>
    <w:rsid w:val="005035EE"/>
    <w:rsid w:val="0050744B"/>
    <w:rsid w:val="005074FF"/>
    <w:rsid w:val="005115E9"/>
    <w:rsid w:val="00511C8F"/>
    <w:rsid w:val="0052056A"/>
    <w:rsid w:val="0052212F"/>
    <w:rsid w:val="00523CF6"/>
    <w:rsid w:val="00524F48"/>
    <w:rsid w:val="005265E8"/>
    <w:rsid w:val="005270B1"/>
    <w:rsid w:val="00530C48"/>
    <w:rsid w:val="005341A1"/>
    <w:rsid w:val="00535132"/>
    <w:rsid w:val="00536053"/>
    <w:rsid w:val="005379D8"/>
    <w:rsid w:val="00542127"/>
    <w:rsid w:val="00542321"/>
    <w:rsid w:val="00554E4D"/>
    <w:rsid w:val="00555C16"/>
    <w:rsid w:val="005608C9"/>
    <w:rsid w:val="005616A8"/>
    <w:rsid w:val="00561D72"/>
    <w:rsid w:val="00563B44"/>
    <w:rsid w:val="00570DA1"/>
    <w:rsid w:val="0057114F"/>
    <w:rsid w:val="005716F0"/>
    <w:rsid w:val="0057218E"/>
    <w:rsid w:val="00573F48"/>
    <w:rsid w:val="00577BB4"/>
    <w:rsid w:val="00580C35"/>
    <w:rsid w:val="0059226C"/>
    <w:rsid w:val="00593B62"/>
    <w:rsid w:val="00597034"/>
    <w:rsid w:val="005973ED"/>
    <w:rsid w:val="005A03FA"/>
    <w:rsid w:val="005A13A4"/>
    <w:rsid w:val="005A173C"/>
    <w:rsid w:val="005A2250"/>
    <w:rsid w:val="005A4C07"/>
    <w:rsid w:val="005B08C9"/>
    <w:rsid w:val="005B2939"/>
    <w:rsid w:val="005B2E0F"/>
    <w:rsid w:val="005C5FFE"/>
    <w:rsid w:val="005C6ADC"/>
    <w:rsid w:val="005C6CA2"/>
    <w:rsid w:val="005C710C"/>
    <w:rsid w:val="005C7131"/>
    <w:rsid w:val="005D2B50"/>
    <w:rsid w:val="005D3D1C"/>
    <w:rsid w:val="005D53B0"/>
    <w:rsid w:val="005E35ED"/>
    <w:rsid w:val="005E45F9"/>
    <w:rsid w:val="005F1458"/>
    <w:rsid w:val="005F7D6D"/>
    <w:rsid w:val="006034A8"/>
    <w:rsid w:val="006039D7"/>
    <w:rsid w:val="00610028"/>
    <w:rsid w:val="0061420D"/>
    <w:rsid w:val="006231D4"/>
    <w:rsid w:val="00626711"/>
    <w:rsid w:val="00630758"/>
    <w:rsid w:val="0063731F"/>
    <w:rsid w:val="00640008"/>
    <w:rsid w:val="00640B78"/>
    <w:rsid w:val="00642E74"/>
    <w:rsid w:val="006461BD"/>
    <w:rsid w:val="00651613"/>
    <w:rsid w:val="00670B47"/>
    <w:rsid w:val="0067168E"/>
    <w:rsid w:val="00672923"/>
    <w:rsid w:val="00673CD4"/>
    <w:rsid w:val="006741B1"/>
    <w:rsid w:val="00674814"/>
    <w:rsid w:val="006772DD"/>
    <w:rsid w:val="00681A64"/>
    <w:rsid w:val="0068304F"/>
    <w:rsid w:val="00683285"/>
    <w:rsid w:val="006834CC"/>
    <w:rsid w:val="0068704A"/>
    <w:rsid w:val="006949F6"/>
    <w:rsid w:val="00695161"/>
    <w:rsid w:val="00695222"/>
    <w:rsid w:val="006A02DB"/>
    <w:rsid w:val="006A6D2C"/>
    <w:rsid w:val="006B190B"/>
    <w:rsid w:val="006B631D"/>
    <w:rsid w:val="006B768D"/>
    <w:rsid w:val="006D0DA4"/>
    <w:rsid w:val="006E0407"/>
    <w:rsid w:val="006E249E"/>
    <w:rsid w:val="006E7B39"/>
    <w:rsid w:val="006F1D2B"/>
    <w:rsid w:val="006F2EE0"/>
    <w:rsid w:val="006F49AA"/>
    <w:rsid w:val="006F766E"/>
    <w:rsid w:val="006F7BA8"/>
    <w:rsid w:val="00710FC5"/>
    <w:rsid w:val="00713844"/>
    <w:rsid w:val="00715A71"/>
    <w:rsid w:val="007208EA"/>
    <w:rsid w:val="00721CE3"/>
    <w:rsid w:val="007267AB"/>
    <w:rsid w:val="00734B9D"/>
    <w:rsid w:val="00742552"/>
    <w:rsid w:val="007438B2"/>
    <w:rsid w:val="007449CB"/>
    <w:rsid w:val="00745EB8"/>
    <w:rsid w:val="00746520"/>
    <w:rsid w:val="00747D2D"/>
    <w:rsid w:val="007504E8"/>
    <w:rsid w:val="00754AE5"/>
    <w:rsid w:val="0075543E"/>
    <w:rsid w:val="00755CA1"/>
    <w:rsid w:val="007603E9"/>
    <w:rsid w:val="00760AA6"/>
    <w:rsid w:val="007635D6"/>
    <w:rsid w:val="00763E22"/>
    <w:rsid w:val="00765D25"/>
    <w:rsid w:val="00772B0D"/>
    <w:rsid w:val="0077345A"/>
    <w:rsid w:val="0077645D"/>
    <w:rsid w:val="00780119"/>
    <w:rsid w:val="00781392"/>
    <w:rsid w:val="00782716"/>
    <w:rsid w:val="00785FBC"/>
    <w:rsid w:val="007866C2"/>
    <w:rsid w:val="00787384"/>
    <w:rsid w:val="007877F6"/>
    <w:rsid w:val="00791628"/>
    <w:rsid w:val="007A1263"/>
    <w:rsid w:val="007B09BF"/>
    <w:rsid w:val="007B119B"/>
    <w:rsid w:val="007B1371"/>
    <w:rsid w:val="007B4A49"/>
    <w:rsid w:val="007B51E4"/>
    <w:rsid w:val="007B61B8"/>
    <w:rsid w:val="007B62D0"/>
    <w:rsid w:val="007B6625"/>
    <w:rsid w:val="007B7E05"/>
    <w:rsid w:val="007C222F"/>
    <w:rsid w:val="007C3274"/>
    <w:rsid w:val="007C3AC8"/>
    <w:rsid w:val="007C5284"/>
    <w:rsid w:val="007C56E7"/>
    <w:rsid w:val="007D27C7"/>
    <w:rsid w:val="007D3343"/>
    <w:rsid w:val="007D63B4"/>
    <w:rsid w:val="007D7B02"/>
    <w:rsid w:val="007E0AEE"/>
    <w:rsid w:val="007E0D55"/>
    <w:rsid w:val="007E2D70"/>
    <w:rsid w:val="007E77D3"/>
    <w:rsid w:val="007F350F"/>
    <w:rsid w:val="007F3AAE"/>
    <w:rsid w:val="008011BB"/>
    <w:rsid w:val="0080125D"/>
    <w:rsid w:val="0080152E"/>
    <w:rsid w:val="00801AF6"/>
    <w:rsid w:val="008055F3"/>
    <w:rsid w:val="00805782"/>
    <w:rsid w:val="00805E23"/>
    <w:rsid w:val="00811C33"/>
    <w:rsid w:val="008270E3"/>
    <w:rsid w:val="0083153B"/>
    <w:rsid w:val="008329F4"/>
    <w:rsid w:val="0083722F"/>
    <w:rsid w:val="00843443"/>
    <w:rsid w:val="00851528"/>
    <w:rsid w:val="00856D46"/>
    <w:rsid w:val="008607D2"/>
    <w:rsid w:val="00860B5D"/>
    <w:rsid w:val="008620C8"/>
    <w:rsid w:val="00863623"/>
    <w:rsid w:val="0086656F"/>
    <w:rsid w:val="00867B75"/>
    <w:rsid w:val="008701B6"/>
    <w:rsid w:val="00871B20"/>
    <w:rsid w:val="0087743B"/>
    <w:rsid w:val="00884A30"/>
    <w:rsid w:val="00885E25"/>
    <w:rsid w:val="00893BE9"/>
    <w:rsid w:val="008964F2"/>
    <w:rsid w:val="008A28A8"/>
    <w:rsid w:val="008A308B"/>
    <w:rsid w:val="008B3085"/>
    <w:rsid w:val="008B575B"/>
    <w:rsid w:val="008C76A2"/>
    <w:rsid w:val="008D1F3C"/>
    <w:rsid w:val="008D6312"/>
    <w:rsid w:val="008E100B"/>
    <w:rsid w:val="008E3697"/>
    <w:rsid w:val="008F16A5"/>
    <w:rsid w:val="008F695B"/>
    <w:rsid w:val="008F76A0"/>
    <w:rsid w:val="0090224F"/>
    <w:rsid w:val="009047A5"/>
    <w:rsid w:val="00905E72"/>
    <w:rsid w:val="009109C5"/>
    <w:rsid w:val="0091230C"/>
    <w:rsid w:val="00912F48"/>
    <w:rsid w:val="00913063"/>
    <w:rsid w:val="00917E6B"/>
    <w:rsid w:val="00920309"/>
    <w:rsid w:val="00920815"/>
    <w:rsid w:val="00920EA8"/>
    <w:rsid w:val="009224B2"/>
    <w:rsid w:val="00923F22"/>
    <w:rsid w:val="00927FA5"/>
    <w:rsid w:val="0093219E"/>
    <w:rsid w:val="00936F41"/>
    <w:rsid w:val="009409D4"/>
    <w:rsid w:val="009414CD"/>
    <w:rsid w:val="00943EE3"/>
    <w:rsid w:val="00944BF9"/>
    <w:rsid w:val="009475D9"/>
    <w:rsid w:val="00957447"/>
    <w:rsid w:val="009607C3"/>
    <w:rsid w:val="009659B0"/>
    <w:rsid w:val="00966107"/>
    <w:rsid w:val="00966121"/>
    <w:rsid w:val="00966193"/>
    <w:rsid w:val="00966977"/>
    <w:rsid w:val="00966EF0"/>
    <w:rsid w:val="00967D4D"/>
    <w:rsid w:val="009732F3"/>
    <w:rsid w:val="009744DD"/>
    <w:rsid w:val="00980F7D"/>
    <w:rsid w:val="00981A49"/>
    <w:rsid w:val="00984BD8"/>
    <w:rsid w:val="00987FF5"/>
    <w:rsid w:val="00997C34"/>
    <w:rsid w:val="009A1475"/>
    <w:rsid w:val="009A4426"/>
    <w:rsid w:val="009A53D3"/>
    <w:rsid w:val="009B4C77"/>
    <w:rsid w:val="009B515A"/>
    <w:rsid w:val="009C2704"/>
    <w:rsid w:val="009C396C"/>
    <w:rsid w:val="009D226B"/>
    <w:rsid w:val="009D5F69"/>
    <w:rsid w:val="009D65B7"/>
    <w:rsid w:val="009E0966"/>
    <w:rsid w:val="009E240C"/>
    <w:rsid w:val="009F018C"/>
    <w:rsid w:val="009F1BBA"/>
    <w:rsid w:val="00A021A3"/>
    <w:rsid w:val="00A12C6E"/>
    <w:rsid w:val="00A131E9"/>
    <w:rsid w:val="00A13766"/>
    <w:rsid w:val="00A138AD"/>
    <w:rsid w:val="00A16C87"/>
    <w:rsid w:val="00A1768A"/>
    <w:rsid w:val="00A17F77"/>
    <w:rsid w:val="00A21A9E"/>
    <w:rsid w:val="00A26CCF"/>
    <w:rsid w:val="00A300B5"/>
    <w:rsid w:val="00A30D22"/>
    <w:rsid w:val="00A34CB6"/>
    <w:rsid w:val="00A357A1"/>
    <w:rsid w:val="00A419A8"/>
    <w:rsid w:val="00A46337"/>
    <w:rsid w:val="00A53CCB"/>
    <w:rsid w:val="00A556F8"/>
    <w:rsid w:val="00A55E57"/>
    <w:rsid w:val="00A5694F"/>
    <w:rsid w:val="00A604F0"/>
    <w:rsid w:val="00A6195C"/>
    <w:rsid w:val="00A63A99"/>
    <w:rsid w:val="00A657FE"/>
    <w:rsid w:val="00A70F2E"/>
    <w:rsid w:val="00A71B84"/>
    <w:rsid w:val="00A72DA0"/>
    <w:rsid w:val="00A75A33"/>
    <w:rsid w:val="00A84CC0"/>
    <w:rsid w:val="00A85EAB"/>
    <w:rsid w:val="00A866BC"/>
    <w:rsid w:val="00A87F85"/>
    <w:rsid w:val="00A932BF"/>
    <w:rsid w:val="00A946ED"/>
    <w:rsid w:val="00A9668E"/>
    <w:rsid w:val="00AA029F"/>
    <w:rsid w:val="00AA3105"/>
    <w:rsid w:val="00AA3927"/>
    <w:rsid w:val="00AA39DC"/>
    <w:rsid w:val="00AA4770"/>
    <w:rsid w:val="00AA714C"/>
    <w:rsid w:val="00AB0680"/>
    <w:rsid w:val="00AB292D"/>
    <w:rsid w:val="00AB2934"/>
    <w:rsid w:val="00AB5293"/>
    <w:rsid w:val="00AB5A12"/>
    <w:rsid w:val="00AD14A6"/>
    <w:rsid w:val="00AD36A4"/>
    <w:rsid w:val="00AD621E"/>
    <w:rsid w:val="00AE45B0"/>
    <w:rsid w:val="00AE4B11"/>
    <w:rsid w:val="00AE689D"/>
    <w:rsid w:val="00AE6C84"/>
    <w:rsid w:val="00AF0CDC"/>
    <w:rsid w:val="00AF1190"/>
    <w:rsid w:val="00AF361C"/>
    <w:rsid w:val="00AF458C"/>
    <w:rsid w:val="00AF5675"/>
    <w:rsid w:val="00AF5EB5"/>
    <w:rsid w:val="00B031ED"/>
    <w:rsid w:val="00B05672"/>
    <w:rsid w:val="00B07068"/>
    <w:rsid w:val="00B11785"/>
    <w:rsid w:val="00B139A4"/>
    <w:rsid w:val="00B163EC"/>
    <w:rsid w:val="00B17B7B"/>
    <w:rsid w:val="00B261B3"/>
    <w:rsid w:val="00B300E1"/>
    <w:rsid w:val="00B44C41"/>
    <w:rsid w:val="00B44D02"/>
    <w:rsid w:val="00B46E8C"/>
    <w:rsid w:val="00B5267F"/>
    <w:rsid w:val="00B53D6D"/>
    <w:rsid w:val="00B60DB1"/>
    <w:rsid w:val="00B645A1"/>
    <w:rsid w:val="00B70F33"/>
    <w:rsid w:val="00B75699"/>
    <w:rsid w:val="00B81872"/>
    <w:rsid w:val="00B83812"/>
    <w:rsid w:val="00B85D31"/>
    <w:rsid w:val="00B91377"/>
    <w:rsid w:val="00B92FE1"/>
    <w:rsid w:val="00B96F6F"/>
    <w:rsid w:val="00BA124C"/>
    <w:rsid w:val="00BA1DB1"/>
    <w:rsid w:val="00BA4170"/>
    <w:rsid w:val="00BA6FFA"/>
    <w:rsid w:val="00BB42FA"/>
    <w:rsid w:val="00BB65BD"/>
    <w:rsid w:val="00BC1738"/>
    <w:rsid w:val="00BC3208"/>
    <w:rsid w:val="00BC56D0"/>
    <w:rsid w:val="00BC7756"/>
    <w:rsid w:val="00BD23A2"/>
    <w:rsid w:val="00BD5A82"/>
    <w:rsid w:val="00BD7719"/>
    <w:rsid w:val="00BE4406"/>
    <w:rsid w:val="00BE62BB"/>
    <w:rsid w:val="00BE64C1"/>
    <w:rsid w:val="00BF254F"/>
    <w:rsid w:val="00BF46CA"/>
    <w:rsid w:val="00BF5C77"/>
    <w:rsid w:val="00BF6BE1"/>
    <w:rsid w:val="00C00F28"/>
    <w:rsid w:val="00C01819"/>
    <w:rsid w:val="00C05F27"/>
    <w:rsid w:val="00C06002"/>
    <w:rsid w:val="00C06D56"/>
    <w:rsid w:val="00C14736"/>
    <w:rsid w:val="00C15DE1"/>
    <w:rsid w:val="00C22E5F"/>
    <w:rsid w:val="00C31EBB"/>
    <w:rsid w:val="00C33000"/>
    <w:rsid w:val="00C34DD2"/>
    <w:rsid w:val="00C36E1A"/>
    <w:rsid w:val="00C40EE8"/>
    <w:rsid w:val="00C51A45"/>
    <w:rsid w:val="00C5205E"/>
    <w:rsid w:val="00C5350E"/>
    <w:rsid w:val="00C60202"/>
    <w:rsid w:val="00C72CD0"/>
    <w:rsid w:val="00C75581"/>
    <w:rsid w:val="00C76CA5"/>
    <w:rsid w:val="00C85503"/>
    <w:rsid w:val="00C949FE"/>
    <w:rsid w:val="00CA1204"/>
    <w:rsid w:val="00CA1F0D"/>
    <w:rsid w:val="00CA23DF"/>
    <w:rsid w:val="00CA32ED"/>
    <w:rsid w:val="00CA39B0"/>
    <w:rsid w:val="00CA4D05"/>
    <w:rsid w:val="00CB0116"/>
    <w:rsid w:val="00CB2DA9"/>
    <w:rsid w:val="00CB5136"/>
    <w:rsid w:val="00CB6602"/>
    <w:rsid w:val="00CC0BFA"/>
    <w:rsid w:val="00CC1152"/>
    <w:rsid w:val="00CC2102"/>
    <w:rsid w:val="00CC239E"/>
    <w:rsid w:val="00CC48D8"/>
    <w:rsid w:val="00CD4BFA"/>
    <w:rsid w:val="00CD7482"/>
    <w:rsid w:val="00CE2F5D"/>
    <w:rsid w:val="00CE3BC9"/>
    <w:rsid w:val="00CE3F7F"/>
    <w:rsid w:val="00CE47D2"/>
    <w:rsid w:val="00CE49F3"/>
    <w:rsid w:val="00CE65C5"/>
    <w:rsid w:val="00CF08C2"/>
    <w:rsid w:val="00D05959"/>
    <w:rsid w:val="00D11FA5"/>
    <w:rsid w:val="00D1282F"/>
    <w:rsid w:val="00D15FC8"/>
    <w:rsid w:val="00D16DD4"/>
    <w:rsid w:val="00D17282"/>
    <w:rsid w:val="00D1763D"/>
    <w:rsid w:val="00D20DF2"/>
    <w:rsid w:val="00D21667"/>
    <w:rsid w:val="00D23A33"/>
    <w:rsid w:val="00D264BD"/>
    <w:rsid w:val="00D32B4B"/>
    <w:rsid w:val="00D32C71"/>
    <w:rsid w:val="00D334CF"/>
    <w:rsid w:val="00D33888"/>
    <w:rsid w:val="00D37B61"/>
    <w:rsid w:val="00D44B86"/>
    <w:rsid w:val="00D4779B"/>
    <w:rsid w:val="00D55065"/>
    <w:rsid w:val="00D60EF5"/>
    <w:rsid w:val="00D617F3"/>
    <w:rsid w:val="00D6362E"/>
    <w:rsid w:val="00D644EA"/>
    <w:rsid w:val="00D705AB"/>
    <w:rsid w:val="00D72C6C"/>
    <w:rsid w:val="00D747B7"/>
    <w:rsid w:val="00D751E6"/>
    <w:rsid w:val="00D7615F"/>
    <w:rsid w:val="00D85171"/>
    <w:rsid w:val="00D97D4D"/>
    <w:rsid w:val="00DA0325"/>
    <w:rsid w:val="00DA0C36"/>
    <w:rsid w:val="00DA6EBF"/>
    <w:rsid w:val="00DB1722"/>
    <w:rsid w:val="00DB38B0"/>
    <w:rsid w:val="00DB38FA"/>
    <w:rsid w:val="00DB4F62"/>
    <w:rsid w:val="00DB6F6B"/>
    <w:rsid w:val="00DC1672"/>
    <w:rsid w:val="00DD045B"/>
    <w:rsid w:val="00DD6811"/>
    <w:rsid w:val="00DF06A3"/>
    <w:rsid w:val="00DF06F8"/>
    <w:rsid w:val="00DF1081"/>
    <w:rsid w:val="00DF2334"/>
    <w:rsid w:val="00DF40D5"/>
    <w:rsid w:val="00DF630F"/>
    <w:rsid w:val="00DF6A8D"/>
    <w:rsid w:val="00E0180F"/>
    <w:rsid w:val="00E21E62"/>
    <w:rsid w:val="00E24BDC"/>
    <w:rsid w:val="00E26498"/>
    <w:rsid w:val="00E27869"/>
    <w:rsid w:val="00E33526"/>
    <w:rsid w:val="00E34222"/>
    <w:rsid w:val="00E3459D"/>
    <w:rsid w:val="00E40F3F"/>
    <w:rsid w:val="00E52D7A"/>
    <w:rsid w:val="00E56676"/>
    <w:rsid w:val="00E6094F"/>
    <w:rsid w:val="00E60A13"/>
    <w:rsid w:val="00E60E64"/>
    <w:rsid w:val="00E65067"/>
    <w:rsid w:val="00E65912"/>
    <w:rsid w:val="00E70990"/>
    <w:rsid w:val="00E712B9"/>
    <w:rsid w:val="00E75339"/>
    <w:rsid w:val="00E77950"/>
    <w:rsid w:val="00E80A95"/>
    <w:rsid w:val="00E82320"/>
    <w:rsid w:val="00E846E8"/>
    <w:rsid w:val="00E87004"/>
    <w:rsid w:val="00E9534F"/>
    <w:rsid w:val="00E96D14"/>
    <w:rsid w:val="00E973E1"/>
    <w:rsid w:val="00EA1D60"/>
    <w:rsid w:val="00EA4AB1"/>
    <w:rsid w:val="00EA60AD"/>
    <w:rsid w:val="00EA72F9"/>
    <w:rsid w:val="00EB2A3B"/>
    <w:rsid w:val="00EB57A8"/>
    <w:rsid w:val="00EB7F9D"/>
    <w:rsid w:val="00EC0299"/>
    <w:rsid w:val="00EC0EAD"/>
    <w:rsid w:val="00EC60AA"/>
    <w:rsid w:val="00EC6A9A"/>
    <w:rsid w:val="00ED024E"/>
    <w:rsid w:val="00ED450B"/>
    <w:rsid w:val="00ED7299"/>
    <w:rsid w:val="00EE0A33"/>
    <w:rsid w:val="00EE30FA"/>
    <w:rsid w:val="00EE7061"/>
    <w:rsid w:val="00EF25FC"/>
    <w:rsid w:val="00EF4A27"/>
    <w:rsid w:val="00EF5F1C"/>
    <w:rsid w:val="00EF7026"/>
    <w:rsid w:val="00F02812"/>
    <w:rsid w:val="00F038A2"/>
    <w:rsid w:val="00F10A74"/>
    <w:rsid w:val="00F13213"/>
    <w:rsid w:val="00F1463B"/>
    <w:rsid w:val="00F1729A"/>
    <w:rsid w:val="00F21CC9"/>
    <w:rsid w:val="00F22A31"/>
    <w:rsid w:val="00F24165"/>
    <w:rsid w:val="00F242AF"/>
    <w:rsid w:val="00F258A8"/>
    <w:rsid w:val="00F27EC5"/>
    <w:rsid w:val="00F32B9B"/>
    <w:rsid w:val="00F421FA"/>
    <w:rsid w:val="00F42C9F"/>
    <w:rsid w:val="00F463F3"/>
    <w:rsid w:val="00F5059C"/>
    <w:rsid w:val="00F54C57"/>
    <w:rsid w:val="00F60C42"/>
    <w:rsid w:val="00F61692"/>
    <w:rsid w:val="00F64AAC"/>
    <w:rsid w:val="00F66EB7"/>
    <w:rsid w:val="00F73607"/>
    <w:rsid w:val="00F760CB"/>
    <w:rsid w:val="00F76DD6"/>
    <w:rsid w:val="00F8024E"/>
    <w:rsid w:val="00F808BA"/>
    <w:rsid w:val="00F84A12"/>
    <w:rsid w:val="00F87D2F"/>
    <w:rsid w:val="00F918F7"/>
    <w:rsid w:val="00F949F1"/>
    <w:rsid w:val="00FA195C"/>
    <w:rsid w:val="00FA7C0C"/>
    <w:rsid w:val="00FB11EC"/>
    <w:rsid w:val="00FB233E"/>
    <w:rsid w:val="00FB4337"/>
    <w:rsid w:val="00FB6077"/>
    <w:rsid w:val="00FC37C0"/>
    <w:rsid w:val="00FC3CC2"/>
    <w:rsid w:val="00FC5C2D"/>
    <w:rsid w:val="00FD10A2"/>
    <w:rsid w:val="00FD2E61"/>
    <w:rsid w:val="00FD401A"/>
    <w:rsid w:val="00FE0393"/>
    <w:rsid w:val="00FE1D5D"/>
    <w:rsid w:val="00FE5702"/>
    <w:rsid w:val="00FE7BE9"/>
    <w:rsid w:val="00FF0A40"/>
    <w:rsid w:val="00FF1118"/>
    <w:rsid w:val="00FF113E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A6E"/>
  <w15:chartTrackingRefBased/>
  <w15:docId w15:val="{CAE5BCC9-2F8D-9C42-A425-E946B9A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62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2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712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9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9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9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78"/>
  </w:style>
  <w:style w:type="character" w:styleId="PageNumber">
    <w:name w:val="page number"/>
    <w:basedOn w:val="DefaultParagraphFont"/>
    <w:uiPriority w:val="99"/>
    <w:semiHidden/>
    <w:unhideWhenUsed/>
    <w:rsid w:val="00640B78"/>
  </w:style>
  <w:style w:type="paragraph" w:styleId="NormalWeb">
    <w:name w:val="Normal (Web)"/>
    <w:basedOn w:val="Normal"/>
    <w:uiPriority w:val="99"/>
    <w:semiHidden/>
    <w:unhideWhenUsed/>
    <w:rsid w:val="007465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">
    <w:name w:val="text"/>
    <w:basedOn w:val="DefaultParagraphFont"/>
    <w:rsid w:val="00746520"/>
  </w:style>
  <w:style w:type="character" w:customStyle="1" w:styleId="apple-converted-space">
    <w:name w:val="apple-converted-space"/>
    <w:basedOn w:val="DefaultParagraphFont"/>
    <w:rsid w:val="00746520"/>
  </w:style>
  <w:style w:type="character" w:customStyle="1" w:styleId="small-caps">
    <w:name w:val="small-caps"/>
    <w:basedOn w:val="DefaultParagraphFont"/>
    <w:rsid w:val="007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BCC8-C55B-4240-9A8F-08FA6EC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 Taylor</dc:creator>
  <cp:keywords/>
  <dc:description/>
  <cp:lastModifiedBy>Gillis Taylor</cp:lastModifiedBy>
  <cp:revision>5</cp:revision>
  <dcterms:created xsi:type="dcterms:W3CDTF">2022-01-06T02:24:00Z</dcterms:created>
  <dcterms:modified xsi:type="dcterms:W3CDTF">2022-01-06T03:29:00Z</dcterms:modified>
</cp:coreProperties>
</file>